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24"/>
        <w:gridCol w:w="2423"/>
      </w:tblGrid>
      <w:tr w:rsidR="005C7F8C" w:rsidRPr="000E181E" w:rsidTr="005D3E13">
        <w:tc>
          <w:tcPr>
            <w:tcW w:w="4724" w:type="dxa"/>
          </w:tcPr>
          <w:p w:rsidR="005C7F8C" w:rsidRPr="000E181E" w:rsidRDefault="005C7F8C" w:rsidP="00702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</w:tcPr>
          <w:p w:rsidR="005C7F8C" w:rsidRPr="000E181E" w:rsidRDefault="005C7F8C" w:rsidP="005D3E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D3E13" w:rsidRPr="000E78F4" w:rsidRDefault="005D3E13" w:rsidP="005D3E1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0E78F4">
        <w:rPr>
          <w:rFonts w:ascii="Times New Roman" w:hAnsi="Times New Roman"/>
          <w:b/>
          <w:color w:val="FF0000"/>
          <w:sz w:val="20"/>
          <w:szCs w:val="20"/>
        </w:rPr>
        <w:t>Уважаемые студенты!</w:t>
      </w:r>
    </w:p>
    <w:p w:rsidR="005D3E13" w:rsidRPr="000E78F4" w:rsidRDefault="005D3E13" w:rsidP="005D3E1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Начало экзамена в 09 час. 0</w:t>
      </w:r>
      <w:r w:rsidRPr="000E78F4">
        <w:rPr>
          <w:rFonts w:ascii="Times New Roman" w:hAnsi="Times New Roman"/>
          <w:b/>
          <w:color w:val="FF0000"/>
          <w:sz w:val="20"/>
          <w:szCs w:val="20"/>
        </w:rPr>
        <w:t>0 мин., время вып</w:t>
      </w:r>
      <w:r>
        <w:rPr>
          <w:rFonts w:ascii="Times New Roman" w:hAnsi="Times New Roman"/>
          <w:b/>
          <w:color w:val="FF0000"/>
          <w:sz w:val="20"/>
          <w:szCs w:val="20"/>
        </w:rPr>
        <w:t>олнения заданий – 2,5 часа. В 11 час. 3</w:t>
      </w:r>
      <w:r w:rsidRPr="000E78F4">
        <w:rPr>
          <w:rFonts w:ascii="Times New Roman" w:hAnsi="Times New Roman"/>
          <w:b/>
          <w:color w:val="FF0000"/>
          <w:sz w:val="20"/>
          <w:szCs w:val="20"/>
        </w:rPr>
        <w:t>0 мин. будет закончен прием ответов.</w:t>
      </w:r>
    </w:p>
    <w:p w:rsidR="005D3E13" w:rsidRPr="000E78F4" w:rsidRDefault="005D3E13" w:rsidP="005D3E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D3E13" w:rsidRPr="008B5D01" w:rsidRDefault="005D3E13" w:rsidP="005D3E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B5D01">
        <w:rPr>
          <w:rFonts w:ascii="Times New Roman" w:hAnsi="Times New Roman"/>
          <w:b/>
          <w:sz w:val="20"/>
          <w:szCs w:val="20"/>
        </w:rPr>
        <w:t xml:space="preserve">Ответы направлять по электронной почте: </w:t>
      </w:r>
      <w:hyperlink r:id="rId5" w:history="1">
        <w:r w:rsidRPr="008B5D01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kyzolnik</w:t>
        </w:r>
        <w:r w:rsidRPr="008B5D01">
          <w:rPr>
            <w:rStyle w:val="a6"/>
            <w:rFonts w:ascii="Times New Roman" w:hAnsi="Times New Roman"/>
            <w:b/>
            <w:sz w:val="20"/>
            <w:szCs w:val="20"/>
          </w:rPr>
          <w:t>0306@</w:t>
        </w:r>
        <w:r w:rsidRPr="008B5D01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gmail</w:t>
        </w:r>
        <w:r w:rsidRPr="008B5D01">
          <w:rPr>
            <w:rStyle w:val="a6"/>
            <w:rFonts w:ascii="Times New Roman" w:hAnsi="Times New Roman"/>
            <w:b/>
            <w:sz w:val="20"/>
            <w:szCs w:val="20"/>
          </w:rPr>
          <w:t>.</w:t>
        </w:r>
        <w:r w:rsidRPr="008B5D01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com</w:t>
        </w:r>
      </w:hyperlink>
      <w:r w:rsidRPr="008B5D01">
        <w:rPr>
          <w:rFonts w:ascii="Times New Roman" w:hAnsi="Times New Roman"/>
          <w:b/>
          <w:sz w:val="20"/>
          <w:szCs w:val="20"/>
        </w:rPr>
        <w:t xml:space="preserve"> или </w:t>
      </w:r>
      <w:hyperlink r:id="rId6" w:history="1">
        <w:r w:rsidRPr="008B5D01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kyzolnik</w:t>
        </w:r>
        <w:r w:rsidRPr="008B5D01">
          <w:rPr>
            <w:rStyle w:val="a6"/>
            <w:rFonts w:ascii="Times New Roman" w:hAnsi="Times New Roman"/>
            <w:b/>
            <w:sz w:val="20"/>
            <w:szCs w:val="20"/>
          </w:rPr>
          <w:t>71@</w:t>
        </w:r>
        <w:r w:rsidRPr="008B5D01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rambler</w:t>
        </w:r>
        <w:r w:rsidRPr="008B5D01">
          <w:rPr>
            <w:rStyle w:val="a6"/>
            <w:rFonts w:ascii="Times New Roman" w:hAnsi="Times New Roman"/>
            <w:b/>
            <w:sz w:val="20"/>
            <w:szCs w:val="20"/>
          </w:rPr>
          <w:t>.</w:t>
        </w:r>
        <w:r w:rsidRPr="008B5D01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  <w:r w:rsidRPr="008B5D01">
        <w:rPr>
          <w:rFonts w:ascii="Times New Roman" w:hAnsi="Times New Roman"/>
          <w:b/>
          <w:sz w:val="20"/>
          <w:szCs w:val="20"/>
        </w:rPr>
        <w:t xml:space="preserve"> или в </w:t>
      </w:r>
      <w:proofErr w:type="spellStart"/>
      <w:r w:rsidRPr="008B5D01">
        <w:rPr>
          <w:rFonts w:ascii="Times New Roman" w:hAnsi="Times New Roman"/>
          <w:b/>
          <w:sz w:val="20"/>
          <w:szCs w:val="20"/>
        </w:rPr>
        <w:t>WhatsApp</w:t>
      </w:r>
      <w:proofErr w:type="spellEnd"/>
      <w:r w:rsidRPr="008B5D01">
        <w:rPr>
          <w:rFonts w:ascii="Times New Roman" w:hAnsi="Times New Roman"/>
          <w:b/>
          <w:sz w:val="20"/>
          <w:szCs w:val="20"/>
        </w:rPr>
        <w:t xml:space="preserve"> по номеру +79214922032.</w:t>
      </w:r>
    </w:p>
    <w:p w:rsidR="005D3E13" w:rsidRDefault="005D3E13" w:rsidP="005C7F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7F8C" w:rsidRPr="000E181E" w:rsidRDefault="005C7F8C" w:rsidP="005C7F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181E">
        <w:rPr>
          <w:rFonts w:ascii="Times New Roman" w:hAnsi="Times New Roman" w:cs="Times New Roman"/>
          <w:b/>
          <w:sz w:val="20"/>
          <w:szCs w:val="20"/>
        </w:rPr>
        <w:t>ВОПРОСЫ  К  ЭКЗАМЕНУ</w:t>
      </w:r>
    </w:p>
    <w:p w:rsidR="005C7F8C" w:rsidRPr="000E181E" w:rsidRDefault="005C7F8C" w:rsidP="005C7F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181E">
        <w:rPr>
          <w:rFonts w:ascii="Times New Roman" w:hAnsi="Times New Roman" w:cs="Times New Roman"/>
          <w:b/>
          <w:sz w:val="20"/>
          <w:szCs w:val="20"/>
        </w:rPr>
        <w:t>по ИСТОРИИ</w:t>
      </w:r>
    </w:p>
    <w:p w:rsidR="005C7F8C" w:rsidRPr="000E181E" w:rsidRDefault="005D3E13" w:rsidP="005C7F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C7F8C" w:rsidRPr="000E181E" w:rsidRDefault="005C7F8C" w:rsidP="005C7F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7F8C" w:rsidRPr="000E181E" w:rsidRDefault="005C7F8C" w:rsidP="005C7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181E">
        <w:rPr>
          <w:rFonts w:ascii="Times New Roman" w:hAnsi="Times New Roman" w:cs="Times New Roman"/>
          <w:sz w:val="20"/>
          <w:szCs w:val="20"/>
        </w:rPr>
        <w:t>Экзаменационная работа состоит из 3 частей, включающих в себя 34 задания. Часть 1 состоит из 15 заданий, часть 2 состоит из 17 заданий, 3 часть состоит из 2 заданий.</w:t>
      </w:r>
    </w:p>
    <w:p w:rsidR="005C7F8C" w:rsidRPr="000E181E" w:rsidRDefault="005C7F8C" w:rsidP="005C7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181E">
        <w:rPr>
          <w:rFonts w:ascii="Times New Roman" w:hAnsi="Times New Roman" w:cs="Times New Roman"/>
          <w:sz w:val="20"/>
          <w:szCs w:val="20"/>
        </w:rPr>
        <w:t>Ответы к заданиям 1-15 записываются в виде 1 выбранной цифры.</w:t>
      </w:r>
    </w:p>
    <w:p w:rsidR="005C7F8C" w:rsidRPr="000E181E" w:rsidRDefault="005C7F8C" w:rsidP="005C7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181E">
        <w:rPr>
          <w:rFonts w:ascii="Times New Roman" w:hAnsi="Times New Roman" w:cs="Times New Roman"/>
          <w:sz w:val="20"/>
          <w:szCs w:val="20"/>
        </w:rPr>
        <w:t>Ответы к заданиям 16-32 записываются в виде последовательности цифр или слова (словосочетания).</w:t>
      </w:r>
    </w:p>
    <w:p w:rsidR="005C7F8C" w:rsidRPr="000E181E" w:rsidRDefault="005C7F8C" w:rsidP="005C7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181E">
        <w:rPr>
          <w:rFonts w:ascii="Times New Roman" w:hAnsi="Times New Roman" w:cs="Times New Roman"/>
          <w:sz w:val="20"/>
          <w:szCs w:val="20"/>
        </w:rPr>
        <w:t>Задания части 3  (задания 33, 34) требуют развернутого ответа.</w:t>
      </w:r>
    </w:p>
    <w:p w:rsidR="00A21901" w:rsidRPr="005C7F8C" w:rsidRDefault="005C7F8C" w:rsidP="005C7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181E">
        <w:rPr>
          <w:rFonts w:ascii="Times New Roman" w:hAnsi="Times New Roman" w:cs="Times New Roman"/>
          <w:sz w:val="20"/>
          <w:szCs w:val="20"/>
        </w:rPr>
        <w:t>Баллы за выполнение заданий суммируются.</w:t>
      </w:r>
    </w:p>
    <w:p w:rsidR="005C7F8C" w:rsidRDefault="005C7F8C" w:rsidP="00345A1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pacing w:val="-7"/>
          <w:sz w:val="20"/>
          <w:szCs w:val="20"/>
        </w:rPr>
      </w:pPr>
    </w:p>
    <w:p w:rsidR="00345A16" w:rsidRPr="005C7F8C" w:rsidRDefault="00345A16" w:rsidP="00345A1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5C7F8C">
        <w:rPr>
          <w:rFonts w:ascii="Times New Roman" w:hAnsi="Times New Roman"/>
          <w:b/>
          <w:color w:val="000000"/>
          <w:spacing w:val="-7"/>
          <w:sz w:val="20"/>
          <w:szCs w:val="20"/>
        </w:rPr>
        <w:t xml:space="preserve">1. </w:t>
      </w:r>
      <w:r w:rsidRPr="005C7F8C">
        <w:rPr>
          <w:rFonts w:ascii="Times New Roman" w:hAnsi="Times New Roman"/>
          <w:b/>
          <w:color w:val="000000"/>
          <w:spacing w:val="-4"/>
          <w:sz w:val="20"/>
          <w:szCs w:val="20"/>
        </w:rPr>
        <w:t xml:space="preserve">Кто установил в середине </w:t>
      </w:r>
      <w:r w:rsidRPr="005C7F8C">
        <w:rPr>
          <w:rFonts w:ascii="Times New Roman" w:hAnsi="Times New Roman"/>
          <w:b/>
          <w:color w:val="000000"/>
          <w:spacing w:val="-4"/>
          <w:sz w:val="20"/>
          <w:szCs w:val="20"/>
          <w:lang w:val="en-US"/>
        </w:rPr>
        <w:t>X</w:t>
      </w:r>
      <w:r w:rsidRPr="005C7F8C">
        <w:rPr>
          <w:rFonts w:ascii="Times New Roman" w:hAnsi="Times New Roman"/>
          <w:b/>
          <w:color w:val="000000"/>
          <w:spacing w:val="-4"/>
          <w:sz w:val="20"/>
          <w:szCs w:val="20"/>
        </w:rPr>
        <w:t xml:space="preserve"> в. новую систему сбора да</w:t>
      </w:r>
      <w:r w:rsidRPr="005C7F8C">
        <w:rPr>
          <w:rFonts w:ascii="Times New Roman" w:hAnsi="Times New Roman"/>
          <w:b/>
          <w:color w:val="000000"/>
          <w:spacing w:val="-4"/>
          <w:sz w:val="20"/>
          <w:szCs w:val="20"/>
        </w:rPr>
        <w:softHyphen/>
      </w:r>
      <w:r w:rsidRPr="005C7F8C">
        <w:rPr>
          <w:rFonts w:ascii="Times New Roman" w:hAnsi="Times New Roman"/>
          <w:b/>
          <w:color w:val="000000"/>
          <w:spacing w:val="-5"/>
          <w:sz w:val="20"/>
          <w:szCs w:val="20"/>
        </w:rPr>
        <w:t>ни и податей в землях, подчиненных Киеву?</w:t>
      </w:r>
    </w:p>
    <w:p w:rsidR="00345A16" w:rsidRPr="005C7F8C" w:rsidRDefault="00345A16" w:rsidP="00345A16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  <w:tab w:val="left" w:pos="326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pacing w:val="-20"/>
          <w:sz w:val="20"/>
          <w:szCs w:val="20"/>
        </w:rPr>
      </w:pPr>
      <w:r w:rsidRPr="00325D66">
        <w:rPr>
          <w:rFonts w:ascii="Times New Roman" w:hAnsi="Times New Roman"/>
          <w:color w:val="000000"/>
          <w:spacing w:val="-8"/>
          <w:sz w:val="20"/>
          <w:szCs w:val="20"/>
        </w:rPr>
        <w:t xml:space="preserve">Игорь          </w:t>
      </w:r>
      <w:r w:rsidRPr="00325D66">
        <w:rPr>
          <w:rFonts w:ascii="Times New Roman" w:hAnsi="Times New Roman"/>
          <w:color w:val="000000"/>
          <w:spacing w:val="-7"/>
          <w:sz w:val="20"/>
          <w:szCs w:val="20"/>
        </w:rPr>
        <w:t xml:space="preserve"> 2) Святослав       </w:t>
      </w:r>
      <w:r w:rsidRPr="00325D66">
        <w:rPr>
          <w:rFonts w:ascii="Times New Roman" w:hAnsi="Times New Roman"/>
          <w:color w:val="000000"/>
          <w:spacing w:val="2"/>
          <w:sz w:val="20"/>
          <w:szCs w:val="20"/>
        </w:rPr>
        <w:t xml:space="preserve">3) Ольга             </w:t>
      </w:r>
      <w:r w:rsidRPr="00325D66">
        <w:rPr>
          <w:rFonts w:ascii="Times New Roman" w:hAnsi="Times New Roman"/>
          <w:color w:val="000000"/>
          <w:spacing w:val="-3"/>
          <w:sz w:val="20"/>
          <w:szCs w:val="20"/>
        </w:rPr>
        <w:t xml:space="preserve">4) Владимир </w:t>
      </w:r>
      <w:proofErr w:type="spellStart"/>
      <w:r w:rsidRPr="00325D66">
        <w:rPr>
          <w:rFonts w:ascii="Times New Roman" w:hAnsi="Times New Roman"/>
          <w:color w:val="000000"/>
          <w:spacing w:val="-3"/>
          <w:sz w:val="20"/>
          <w:szCs w:val="20"/>
        </w:rPr>
        <w:t>Святославич</w:t>
      </w:r>
      <w:proofErr w:type="spellEnd"/>
    </w:p>
    <w:p w:rsidR="005C7F8C" w:rsidRPr="00325D66" w:rsidRDefault="005C7F8C" w:rsidP="005C7F8C">
      <w:pPr>
        <w:widowControl w:val="0"/>
        <w:shd w:val="clear" w:color="auto" w:fill="FFFFFF"/>
        <w:tabs>
          <w:tab w:val="left" w:pos="749"/>
          <w:tab w:val="left" w:pos="326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pacing w:val="-20"/>
          <w:sz w:val="20"/>
          <w:szCs w:val="20"/>
        </w:rPr>
      </w:pPr>
    </w:p>
    <w:p w:rsidR="00345A16" w:rsidRPr="005C7F8C" w:rsidRDefault="00345A16" w:rsidP="00345A16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5C7F8C">
        <w:rPr>
          <w:rFonts w:ascii="Times New Roman" w:hAnsi="Times New Roman"/>
          <w:b/>
          <w:sz w:val="20"/>
          <w:szCs w:val="20"/>
        </w:rPr>
        <w:t xml:space="preserve">2. В </w:t>
      </w:r>
      <w:smartTag w:uri="urn:schemas-microsoft-com:office:smarttags" w:element="metricconverter">
        <w:smartTagPr>
          <w:attr w:name="ProductID" w:val="1240 г"/>
        </w:smartTagPr>
        <w:r w:rsidRPr="005C7F8C">
          <w:rPr>
            <w:rFonts w:ascii="Times New Roman" w:hAnsi="Times New Roman"/>
            <w:b/>
            <w:sz w:val="20"/>
            <w:szCs w:val="20"/>
          </w:rPr>
          <w:t>1240 г</w:t>
        </w:r>
      </w:smartTag>
      <w:r w:rsidRPr="005C7F8C">
        <w:rPr>
          <w:rFonts w:ascii="Times New Roman" w:hAnsi="Times New Roman"/>
          <w:b/>
          <w:sz w:val="20"/>
          <w:szCs w:val="20"/>
        </w:rPr>
        <w:t>. новгородцы в битве на реке Неве разбили:</w:t>
      </w:r>
    </w:p>
    <w:p w:rsidR="00345A16" w:rsidRDefault="00345A16" w:rsidP="00345A1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25D66">
        <w:rPr>
          <w:rFonts w:ascii="Times New Roman" w:hAnsi="Times New Roman"/>
          <w:sz w:val="20"/>
          <w:szCs w:val="20"/>
        </w:rPr>
        <w:t>1) датчан          2) литовцев         3) тевтонских рыцарей            4) шведов</w:t>
      </w:r>
    </w:p>
    <w:p w:rsidR="005C7F8C" w:rsidRPr="00325D66" w:rsidRDefault="005C7F8C" w:rsidP="00345A1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45A16" w:rsidRPr="005C7F8C" w:rsidRDefault="00345A16" w:rsidP="00345A16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5C7F8C">
        <w:rPr>
          <w:rFonts w:ascii="Times New Roman" w:hAnsi="Times New Roman"/>
          <w:b/>
          <w:color w:val="000000"/>
          <w:spacing w:val="-5"/>
          <w:sz w:val="20"/>
          <w:szCs w:val="20"/>
        </w:rPr>
        <w:t xml:space="preserve">3. </w:t>
      </w:r>
      <w:r w:rsidRPr="005C7F8C">
        <w:rPr>
          <w:rFonts w:ascii="Times New Roman" w:hAnsi="Times New Roman"/>
          <w:b/>
          <w:color w:val="000000"/>
          <w:spacing w:val="-6"/>
          <w:sz w:val="20"/>
          <w:szCs w:val="20"/>
        </w:rPr>
        <w:t>Как назывался в Древней Руси налог в пользу церкви?</w:t>
      </w:r>
    </w:p>
    <w:p w:rsidR="00345A16" w:rsidRDefault="00345A16" w:rsidP="00345A16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127"/>
        <w:contextualSpacing/>
        <w:rPr>
          <w:rFonts w:ascii="Times New Roman" w:hAnsi="Times New Roman"/>
          <w:color w:val="000000"/>
          <w:spacing w:val="-4"/>
          <w:sz w:val="20"/>
          <w:szCs w:val="20"/>
        </w:rPr>
      </w:pPr>
      <w:r w:rsidRPr="00325D66">
        <w:rPr>
          <w:rFonts w:ascii="Times New Roman" w:hAnsi="Times New Roman"/>
          <w:color w:val="000000"/>
          <w:spacing w:val="-6"/>
          <w:sz w:val="20"/>
          <w:szCs w:val="20"/>
        </w:rPr>
        <w:t xml:space="preserve">1) подушная подать                   </w:t>
      </w:r>
      <w:r w:rsidRPr="00325D66">
        <w:rPr>
          <w:rFonts w:ascii="Times New Roman" w:hAnsi="Times New Roman"/>
          <w:color w:val="000000"/>
          <w:spacing w:val="2"/>
          <w:sz w:val="20"/>
          <w:szCs w:val="20"/>
        </w:rPr>
        <w:t xml:space="preserve">2)оброк   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     </w:t>
      </w:r>
      <w:r w:rsidRPr="00325D66">
        <w:rPr>
          <w:rFonts w:ascii="Times New Roman" w:hAnsi="Times New Roman"/>
          <w:color w:val="000000"/>
          <w:spacing w:val="3"/>
          <w:sz w:val="20"/>
          <w:szCs w:val="20"/>
        </w:rPr>
        <w:t xml:space="preserve">3)урок                     </w:t>
      </w:r>
      <w:r w:rsidRPr="00325D66">
        <w:rPr>
          <w:rFonts w:ascii="Times New Roman" w:hAnsi="Times New Roman"/>
          <w:color w:val="000000"/>
          <w:spacing w:val="-4"/>
          <w:sz w:val="20"/>
          <w:szCs w:val="20"/>
        </w:rPr>
        <w:t xml:space="preserve">4)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десятина</w:t>
      </w:r>
    </w:p>
    <w:p w:rsidR="005C7F8C" w:rsidRPr="00325D66" w:rsidRDefault="005C7F8C" w:rsidP="00345A16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127"/>
        <w:contextualSpacing/>
        <w:rPr>
          <w:rFonts w:ascii="Times New Roman" w:hAnsi="Times New Roman"/>
          <w:sz w:val="20"/>
          <w:szCs w:val="20"/>
        </w:rPr>
      </w:pPr>
    </w:p>
    <w:p w:rsidR="00345A16" w:rsidRPr="005C7F8C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C7F8C">
        <w:rPr>
          <w:rFonts w:ascii="Times New Roman" w:hAnsi="Times New Roman"/>
          <w:b/>
          <w:sz w:val="20"/>
          <w:szCs w:val="20"/>
        </w:rPr>
        <w:t xml:space="preserve">4. Какая из названных войн завершилась подписанием </w:t>
      </w:r>
      <w:proofErr w:type="spellStart"/>
      <w:r w:rsidRPr="005C7F8C">
        <w:rPr>
          <w:rFonts w:ascii="Times New Roman" w:hAnsi="Times New Roman"/>
          <w:b/>
          <w:sz w:val="20"/>
          <w:szCs w:val="20"/>
        </w:rPr>
        <w:t>Ништадтского</w:t>
      </w:r>
      <w:proofErr w:type="spellEnd"/>
      <w:r w:rsidRPr="005C7F8C">
        <w:rPr>
          <w:rFonts w:ascii="Times New Roman" w:hAnsi="Times New Roman"/>
          <w:b/>
          <w:sz w:val="20"/>
          <w:szCs w:val="20"/>
        </w:rPr>
        <w:t xml:space="preserve"> мира?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1) </w:t>
      </w:r>
      <w:r w:rsidRPr="00BA2FB1">
        <w:rPr>
          <w:rFonts w:ascii="Times New Roman" w:hAnsi="Times New Roman"/>
          <w:sz w:val="20"/>
          <w:szCs w:val="20"/>
        </w:rPr>
        <w:t>Семилетняя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A2FB1">
        <w:rPr>
          <w:rFonts w:ascii="Times New Roman" w:hAnsi="Times New Roman"/>
          <w:bCs/>
          <w:sz w:val="20"/>
          <w:szCs w:val="20"/>
        </w:rPr>
        <w:t xml:space="preserve">2) </w:t>
      </w:r>
      <w:r w:rsidRPr="00BA2FB1">
        <w:rPr>
          <w:rFonts w:ascii="Times New Roman" w:hAnsi="Times New Roman"/>
          <w:sz w:val="20"/>
          <w:szCs w:val="20"/>
        </w:rPr>
        <w:t>Ливонская</w:t>
      </w:r>
    </w:p>
    <w:p w:rsidR="00345A16" w:rsidRDefault="00345A16" w:rsidP="00345A1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3) </w:t>
      </w:r>
      <w:r w:rsidRPr="00BA2FB1">
        <w:rPr>
          <w:rFonts w:ascii="Times New Roman" w:hAnsi="Times New Roman"/>
          <w:sz w:val="20"/>
          <w:szCs w:val="20"/>
        </w:rPr>
        <w:t>Смоленская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A2FB1">
        <w:rPr>
          <w:rFonts w:ascii="Times New Roman" w:hAnsi="Times New Roman"/>
          <w:bCs/>
          <w:sz w:val="20"/>
          <w:szCs w:val="20"/>
        </w:rPr>
        <w:t xml:space="preserve">4) </w:t>
      </w:r>
      <w:r w:rsidRPr="00BA2FB1">
        <w:rPr>
          <w:rFonts w:ascii="Times New Roman" w:hAnsi="Times New Roman"/>
          <w:sz w:val="20"/>
          <w:szCs w:val="20"/>
        </w:rPr>
        <w:t>Северная</w:t>
      </w:r>
    </w:p>
    <w:p w:rsidR="00345A16" w:rsidRPr="005C7F8C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C7F8C">
        <w:rPr>
          <w:rFonts w:ascii="Times New Roman" w:hAnsi="Times New Roman"/>
          <w:b/>
          <w:sz w:val="20"/>
          <w:szCs w:val="20"/>
        </w:rPr>
        <w:t>5. Что из названного характерно для социальных реформ Петра I?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1) </w:t>
      </w:r>
      <w:r w:rsidRPr="00BA2FB1">
        <w:rPr>
          <w:rFonts w:ascii="Times New Roman" w:hAnsi="Times New Roman"/>
          <w:sz w:val="20"/>
          <w:szCs w:val="20"/>
        </w:rPr>
        <w:t>освобождение крестьян от обязательной службы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2) </w:t>
      </w:r>
      <w:r w:rsidRPr="00BA2FB1">
        <w:rPr>
          <w:rFonts w:ascii="Times New Roman" w:hAnsi="Times New Roman"/>
          <w:sz w:val="20"/>
          <w:szCs w:val="20"/>
        </w:rPr>
        <w:t>введение подушной подати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3) </w:t>
      </w:r>
      <w:r w:rsidRPr="00BA2FB1">
        <w:rPr>
          <w:rFonts w:ascii="Times New Roman" w:hAnsi="Times New Roman"/>
          <w:sz w:val="20"/>
          <w:szCs w:val="20"/>
        </w:rPr>
        <w:t>отмена урочных лет и установление бессрочного сыска беглых крестьян</w:t>
      </w:r>
    </w:p>
    <w:p w:rsidR="00345A16" w:rsidRPr="00BA2FB1" w:rsidRDefault="00345A16" w:rsidP="00345A1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4) </w:t>
      </w:r>
      <w:r w:rsidRPr="00BA2FB1">
        <w:rPr>
          <w:rFonts w:ascii="Times New Roman" w:hAnsi="Times New Roman"/>
          <w:sz w:val="20"/>
          <w:szCs w:val="20"/>
        </w:rPr>
        <w:t>принятие указа о трехдневной барщине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</w:t>
      </w:r>
      <w:r w:rsidRPr="00F464D3">
        <w:rPr>
          <w:rFonts w:ascii="Times New Roman" w:hAnsi="Times New Roman"/>
          <w:b/>
          <w:sz w:val="20"/>
          <w:szCs w:val="20"/>
        </w:rPr>
        <w:t>. Прочтите отрывок из древнерусской летописи и укажите, о каком событии в нем рассказывается.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BA2FB1">
        <w:rPr>
          <w:rFonts w:ascii="Times New Roman" w:hAnsi="Times New Roman"/>
          <w:sz w:val="20"/>
          <w:szCs w:val="20"/>
        </w:rPr>
        <w:t xml:space="preserve">«А пришли мы в греческую землю, и ввели нас туда, где служат они Богу своему, и не знали – на небе или на земле мы, ибо нет на земле такого зрелища и </w:t>
      </w:r>
      <w:r w:rsidRPr="00BA2FB1">
        <w:rPr>
          <w:rFonts w:ascii="Times New Roman" w:hAnsi="Times New Roman"/>
          <w:sz w:val="20"/>
          <w:szCs w:val="20"/>
        </w:rPr>
        <w:lastRenderedPageBreak/>
        <w:t>красоты такой, и не знаем, как и рассказать об этом, – знаем мы только, что пребывает там Бог, и служба их лучше, чем во всех других странах».</w:t>
      </w:r>
      <w:proofErr w:type="gramEnd"/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1) </w:t>
      </w:r>
      <w:r w:rsidRPr="00BA2FB1">
        <w:rPr>
          <w:rFonts w:ascii="Times New Roman" w:hAnsi="Times New Roman"/>
          <w:sz w:val="20"/>
          <w:szCs w:val="20"/>
        </w:rPr>
        <w:t>распространение ересей на Руси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2) </w:t>
      </w:r>
      <w:r w:rsidRPr="00BA2FB1">
        <w:rPr>
          <w:rFonts w:ascii="Times New Roman" w:hAnsi="Times New Roman"/>
          <w:sz w:val="20"/>
          <w:szCs w:val="20"/>
        </w:rPr>
        <w:t>церковный раскол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3) </w:t>
      </w:r>
      <w:r w:rsidRPr="00BA2FB1">
        <w:rPr>
          <w:rFonts w:ascii="Times New Roman" w:hAnsi="Times New Roman"/>
          <w:sz w:val="20"/>
          <w:szCs w:val="20"/>
        </w:rPr>
        <w:t>выбор князем Владимиром веры</w:t>
      </w:r>
    </w:p>
    <w:p w:rsidR="00345A16" w:rsidRPr="00BA2FB1" w:rsidRDefault="00345A16" w:rsidP="00345A1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4) </w:t>
      </w:r>
      <w:r w:rsidRPr="00BA2FB1">
        <w:rPr>
          <w:rFonts w:ascii="Times New Roman" w:hAnsi="Times New Roman"/>
          <w:sz w:val="20"/>
          <w:szCs w:val="20"/>
        </w:rPr>
        <w:t>учреждение на Руси патриаршества</w:t>
      </w:r>
    </w:p>
    <w:p w:rsidR="00345A16" w:rsidRPr="00F464D3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464D3">
        <w:rPr>
          <w:rFonts w:ascii="Times New Roman" w:hAnsi="Times New Roman"/>
          <w:b/>
          <w:sz w:val="20"/>
          <w:szCs w:val="20"/>
        </w:rPr>
        <w:t>7. Участником партизанского движения в годы Отечественной войны 1812 г. был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1) </w:t>
      </w:r>
      <w:r w:rsidRPr="00BA2FB1">
        <w:rPr>
          <w:rFonts w:ascii="Times New Roman" w:hAnsi="Times New Roman"/>
          <w:sz w:val="20"/>
          <w:szCs w:val="20"/>
        </w:rPr>
        <w:t>Г.М. Курин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2) </w:t>
      </w:r>
      <w:r w:rsidRPr="00BA2FB1">
        <w:rPr>
          <w:rFonts w:ascii="Times New Roman" w:hAnsi="Times New Roman"/>
          <w:sz w:val="20"/>
          <w:szCs w:val="20"/>
        </w:rPr>
        <w:t>М.Б. Барклай де Толли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3) </w:t>
      </w:r>
      <w:r w:rsidRPr="00BA2FB1">
        <w:rPr>
          <w:rFonts w:ascii="Times New Roman" w:hAnsi="Times New Roman"/>
          <w:sz w:val="20"/>
          <w:szCs w:val="20"/>
        </w:rPr>
        <w:t>П.И. Багратион</w:t>
      </w:r>
    </w:p>
    <w:p w:rsidR="00345A16" w:rsidRPr="00BA2FB1" w:rsidRDefault="00345A16" w:rsidP="00345A1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4) </w:t>
      </w:r>
      <w:r w:rsidRPr="00BA2FB1">
        <w:rPr>
          <w:rFonts w:ascii="Times New Roman" w:hAnsi="Times New Roman"/>
          <w:sz w:val="20"/>
          <w:szCs w:val="20"/>
        </w:rPr>
        <w:t>М.Д. Скобелев</w:t>
      </w:r>
    </w:p>
    <w:p w:rsidR="00345A16" w:rsidRPr="00F464D3" w:rsidRDefault="00345A16" w:rsidP="00F4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4D3">
        <w:rPr>
          <w:rFonts w:ascii="Times New Roman" w:hAnsi="Times New Roman"/>
          <w:b/>
          <w:sz w:val="20"/>
          <w:szCs w:val="20"/>
        </w:rPr>
        <w:t xml:space="preserve">8. Какие органы управления были заменены </w:t>
      </w:r>
      <w:proofErr w:type="gramStart"/>
      <w:r w:rsidRPr="00F464D3">
        <w:rPr>
          <w:rFonts w:ascii="Times New Roman" w:hAnsi="Times New Roman"/>
          <w:b/>
          <w:sz w:val="20"/>
          <w:szCs w:val="20"/>
        </w:rPr>
        <w:t>в начале</w:t>
      </w:r>
      <w:proofErr w:type="gramEnd"/>
      <w:r w:rsidRPr="00F464D3">
        <w:rPr>
          <w:rFonts w:ascii="Times New Roman" w:hAnsi="Times New Roman"/>
          <w:b/>
          <w:sz w:val="20"/>
          <w:szCs w:val="20"/>
        </w:rPr>
        <w:t xml:space="preserve"> XIX в. министерствами?</w:t>
      </w:r>
    </w:p>
    <w:p w:rsidR="00F464D3" w:rsidRDefault="00345A16" w:rsidP="00F464D3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1) </w:t>
      </w:r>
      <w:r w:rsidRPr="00BA2FB1">
        <w:rPr>
          <w:rFonts w:ascii="Times New Roman" w:hAnsi="Times New Roman"/>
          <w:sz w:val="20"/>
          <w:szCs w:val="20"/>
        </w:rPr>
        <w:t xml:space="preserve">коллегии         </w:t>
      </w:r>
      <w:r w:rsidRPr="00BA2FB1">
        <w:rPr>
          <w:rFonts w:ascii="Times New Roman" w:hAnsi="Times New Roman"/>
          <w:bCs/>
          <w:sz w:val="20"/>
          <w:szCs w:val="20"/>
        </w:rPr>
        <w:t xml:space="preserve">2) </w:t>
      </w:r>
      <w:r w:rsidRPr="00BA2FB1">
        <w:rPr>
          <w:rFonts w:ascii="Times New Roman" w:hAnsi="Times New Roman"/>
          <w:sz w:val="20"/>
          <w:szCs w:val="20"/>
        </w:rPr>
        <w:t xml:space="preserve">земства </w:t>
      </w:r>
      <w:r w:rsidRPr="00BA2FB1">
        <w:rPr>
          <w:rFonts w:ascii="Times New Roman" w:hAnsi="Times New Roman"/>
          <w:bCs/>
          <w:sz w:val="20"/>
          <w:szCs w:val="20"/>
        </w:rPr>
        <w:t xml:space="preserve">            3) </w:t>
      </w:r>
      <w:r w:rsidRPr="00BA2FB1">
        <w:rPr>
          <w:rFonts w:ascii="Times New Roman" w:hAnsi="Times New Roman"/>
          <w:sz w:val="20"/>
          <w:szCs w:val="20"/>
        </w:rPr>
        <w:t xml:space="preserve">приказы            </w:t>
      </w:r>
      <w:r w:rsidRPr="00BA2FB1">
        <w:rPr>
          <w:rFonts w:ascii="Times New Roman" w:hAnsi="Times New Roman"/>
          <w:bCs/>
          <w:sz w:val="20"/>
          <w:szCs w:val="20"/>
        </w:rPr>
        <w:t xml:space="preserve">4) </w:t>
      </w:r>
      <w:r w:rsidRPr="00BA2FB1">
        <w:rPr>
          <w:rFonts w:ascii="Times New Roman" w:hAnsi="Times New Roman"/>
          <w:sz w:val="20"/>
          <w:szCs w:val="20"/>
        </w:rPr>
        <w:t>комитеты</w:t>
      </w:r>
    </w:p>
    <w:p w:rsidR="00345A16" w:rsidRPr="00F464D3" w:rsidRDefault="00345A16" w:rsidP="00F464D3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F464D3">
        <w:rPr>
          <w:rFonts w:ascii="Times New Roman" w:hAnsi="Times New Roman"/>
          <w:b/>
          <w:sz w:val="20"/>
          <w:szCs w:val="20"/>
        </w:rPr>
        <w:t>9. Что было одной из причин осуществления Николаем I жесткого внутриполитического курса в начале его царствования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1) </w:t>
      </w:r>
      <w:r w:rsidRPr="00BA2FB1">
        <w:rPr>
          <w:rFonts w:ascii="Times New Roman" w:hAnsi="Times New Roman"/>
          <w:sz w:val="20"/>
          <w:szCs w:val="20"/>
        </w:rPr>
        <w:t>дворцовый перепорот и убийство Павла I в 1801 г.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2) </w:t>
      </w:r>
      <w:r w:rsidRPr="00BA2FB1">
        <w:rPr>
          <w:rFonts w:ascii="Times New Roman" w:hAnsi="Times New Roman"/>
          <w:sz w:val="20"/>
          <w:szCs w:val="20"/>
        </w:rPr>
        <w:t>убийство народовольцами Александра II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3) </w:t>
      </w:r>
      <w:r w:rsidRPr="00BA2FB1">
        <w:rPr>
          <w:rFonts w:ascii="Times New Roman" w:hAnsi="Times New Roman"/>
          <w:sz w:val="20"/>
          <w:szCs w:val="20"/>
        </w:rPr>
        <w:t>выступление декабристов</w:t>
      </w:r>
    </w:p>
    <w:p w:rsidR="00345A16" w:rsidRPr="00BA2FB1" w:rsidRDefault="00345A16" w:rsidP="00345A1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4) </w:t>
      </w:r>
      <w:r w:rsidRPr="00BA2FB1">
        <w:rPr>
          <w:rFonts w:ascii="Times New Roman" w:hAnsi="Times New Roman"/>
          <w:sz w:val="20"/>
          <w:szCs w:val="20"/>
        </w:rPr>
        <w:t>поражение в Крымской войне</w:t>
      </w:r>
    </w:p>
    <w:p w:rsidR="00345A16" w:rsidRPr="00F464D3" w:rsidRDefault="000B1285" w:rsidP="00F4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</w:t>
      </w:r>
      <w:r w:rsidR="00345A16" w:rsidRPr="00F464D3">
        <w:rPr>
          <w:rFonts w:ascii="Times New Roman" w:hAnsi="Times New Roman"/>
          <w:b/>
          <w:sz w:val="20"/>
          <w:szCs w:val="20"/>
        </w:rPr>
        <w:t xml:space="preserve">. И.И. </w:t>
      </w:r>
      <w:proofErr w:type="spellStart"/>
      <w:r w:rsidR="00345A16" w:rsidRPr="00F464D3">
        <w:rPr>
          <w:rFonts w:ascii="Times New Roman" w:hAnsi="Times New Roman"/>
          <w:b/>
          <w:sz w:val="20"/>
          <w:szCs w:val="20"/>
        </w:rPr>
        <w:t>Пущин</w:t>
      </w:r>
      <w:proofErr w:type="spellEnd"/>
      <w:r w:rsidR="00345A16" w:rsidRPr="00F464D3">
        <w:rPr>
          <w:rFonts w:ascii="Times New Roman" w:hAnsi="Times New Roman"/>
          <w:b/>
          <w:sz w:val="20"/>
          <w:szCs w:val="20"/>
        </w:rPr>
        <w:t xml:space="preserve">, А.М. Горчаков получили образование </w:t>
      </w:r>
      <w:proofErr w:type="gramStart"/>
      <w:r w:rsidR="00345A16" w:rsidRPr="00F464D3">
        <w:rPr>
          <w:rFonts w:ascii="Times New Roman" w:hAnsi="Times New Roman"/>
          <w:b/>
          <w:sz w:val="20"/>
          <w:szCs w:val="20"/>
        </w:rPr>
        <w:t>в</w:t>
      </w:r>
      <w:proofErr w:type="gramEnd"/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1) </w:t>
      </w:r>
      <w:r w:rsidRPr="00BA2FB1">
        <w:rPr>
          <w:rFonts w:ascii="Times New Roman" w:hAnsi="Times New Roman"/>
          <w:sz w:val="20"/>
          <w:szCs w:val="20"/>
        </w:rPr>
        <w:t xml:space="preserve">Московском </w:t>
      </w:r>
      <w:proofErr w:type="gramStart"/>
      <w:r w:rsidRPr="00BA2FB1">
        <w:rPr>
          <w:rFonts w:ascii="Times New Roman" w:hAnsi="Times New Roman"/>
          <w:sz w:val="20"/>
          <w:szCs w:val="20"/>
        </w:rPr>
        <w:t>университете</w:t>
      </w:r>
      <w:proofErr w:type="gramEnd"/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2) </w:t>
      </w:r>
      <w:r w:rsidRPr="00BA2FB1">
        <w:rPr>
          <w:rFonts w:ascii="Times New Roman" w:hAnsi="Times New Roman"/>
          <w:sz w:val="20"/>
          <w:szCs w:val="20"/>
        </w:rPr>
        <w:t xml:space="preserve">Царскосельском </w:t>
      </w:r>
      <w:proofErr w:type="gramStart"/>
      <w:r w:rsidRPr="00BA2FB1">
        <w:rPr>
          <w:rFonts w:ascii="Times New Roman" w:hAnsi="Times New Roman"/>
          <w:sz w:val="20"/>
          <w:szCs w:val="20"/>
        </w:rPr>
        <w:t>лицее</w:t>
      </w:r>
      <w:proofErr w:type="gramEnd"/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3) </w:t>
      </w:r>
      <w:r w:rsidRPr="00BA2FB1">
        <w:rPr>
          <w:rFonts w:ascii="Times New Roman" w:hAnsi="Times New Roman"/>
          <w:sz w:val="20"/>
          <w:szCs w:val="20"/>
        </w:rPr>
        <w:t xml:space="preserve">Петербургском </w:t>
      </w:r>
      <w:proofErr w:type="gramStart"/>
      <w:r w:rsidRPr="00BA2FB1">
        <w:rPr>
          <w:rFonts w:ascii="Times New Roman" w:hAnsi="Times New Roman"/>
          <w:sz w:val="20"/>
          <w:szCs w:val="20"/>
        </w:rPr>
        <w:t>университете</w:t>
      </w:r>
      <w:proofErr w:type="gramEnd"/>
    </w:p>
    <w:p w:rsidR="00345A16" w:rsidRPr="00BA2FB1" w:rsidRDefault="00345A16" w:rsidP="00345A1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4) </w:t>
      </w:r>
      <w:r w:rsidRPr="00BA2FB1">
        <w:rPr>
          <w:rFonts w:ascii="Times New Roman" w:hAnsi="Times New Roman"/>
          <w:sz w:val="20"/>
          <w:szCs w:val="20"/>
        </w:rPr>
        <w:t xml:space="preserve">Шляхетском </w:t>
      </w:r>
      <w:proofErr w:type="gramStart"/>
      <w:r w:rsidRPr="00BA2FB1">
        <w:rPr>
          <w:rFonts w:ascii="Times New Roman" w:hAnsi="Times New Roman"/>
          <w:sz w:val="20"/>
          <w:szCs w:val="20"/>
        </w:rPr>
        <w:t>корпусе</w:t>
      </w:r>
      <w:proofErr w:type="gramEnd"/>
    </w:p>
    <w:p w:rsidR="00345A16" w:rsidRPr="00F464D3" w:rsidRDefault="000B1285" w:rsidP="00F4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11</w:t>
      </w:r>
      <w:r w:rsidR="00345A16" w:rsidRPr="00F464D3">
        <w:rPr>
          <w:rFonts w:ascii="Times New Roman" w:hAnsi="Times New Roman"/>
          <w:b/>
          <w:sz w:val="20"/>
          <w:szCs w:val="20"/>
        </w:rPr>
        <w:t>. Представители общественной мысли 1840–1850-х гг., идеализировавшие прошлое России, считавшие, что она должна идти своим путем, а не следовать примеру ведущих европейских стран, назывались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1) </w:t>
      </w:r>
      <w:r w:rsidRPr="00BA2FB1">
        <w:rPr>
          <w:rFonts w:ascii="Times New Roman" w:hAnsi="Times New Roman"/>
          <w:sz w:val="20"/>
          <w:szCs w:val="20"/>
        </w:rPr>
        <w:t>нигилистами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2) </w:t>
      </w:r>
      <w:r w:rsidRPr="00BA2FB1">
        <w:rPr>
          <w:rFonts w:ascii="Times New Roman" w:hAnsi="Times New Roman"/>
          <w:sz w:val="20"/>
          <w:szCs w:val="20"/>
        </w:rPr>
        <w:t>социалистами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3) </w:t>
      </w:r>
      <w:r w:rsidRPr="00BA2FB1">
        <w:rPr>
          <w:rFonts w:ascii="Times New Roman" w:hAnsi="Times New Roman"/>
          <w:sz w:val="20"/>
          <w:szCs w:val="20"/>
        </w:rPr>
        <w:t>славянофилами</w:t>
      </w:r>
    </w:p>
    <w:p w:rsidR="00345A16" w:rsidRPr="00BA2FB1" w:rsidRDefault="00345A16" w:rsidP="00345A1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4) </w:t>
      </w:r>
      <w:r w:rsidRPr="00BA2FB1">
        <w:rPr>
          <w:rFonts w:ascii="Times New Roman" w:hAnsi="Times New Roman"/>
          <w:sz w:val="20"/>
          <w:szCs w:val="20"/>
        </w:rPr>
        <w:t>староверами</w:t>
      </w:r>
    </w:p>
    <w:p w:rsidR="00345A16" w:rsidRPr="00F464D3" w:rsidRDefault="000B1285" w:rsidP="00F4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12</w:t>
      </w:r>
      <w:r w:rsidR="00345A16" w:rsidRPr="00F464D3">
        <w:rPr>
          <w:rFonts w:ascii="Times New Roman" w:hAnsi="Times New Roman"/>
          <w:b/>
          <w:sz w:val="20"/>
          <w:szCs w:val="20"/>
        </w:rPr>
        <w:t>. Какое событие произошло в развитии культуры Российского государства в XVI в.?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1) </w:t>
      </w:r>
      <w:r w:rsidRPr="00BA2FB1">
        <w:rPr>
          <w:rFonts w:ascii="Times New Roman" w:hAnsi="Times New Roman"/>
          <w:sz w:val="20"/>
          <w:szCs w:val="20"/>
        </w:rPr>
        <w:t>строительство Успенского собора Московского кремля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2) </w:t>
      </w:r>
      <w:r w:rsidRPr="00BA2FB1">
        <w:rPr>
          <w:rFonts w:ascii="Times New Roman" w:hAnsi="Times New Roman"/>
          <w:sz w:val="20"/>
          <w:szCs w:val="20"/>
        </w:rPr>
        <w:t>появление в архитектуре стиля «московского барокко»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3) </w:t>
      </w:r>
      <w:r w:rsidRPr="00BA2FB1">
        <w:rPr>
          <w:rFonts w:ascii="Times New Roman" w:hAnsi="Times New Roman"/>
          <w:sz w:val="20"/>
          <w:szCs w:val="20"/>
        </w:rPr>
        <w:t>составление свода правил ведения домашнего хозяйства «Домостроя»</w:t>
      </w:r>
    </w:p>
    <w:p w:rsidR="00345A16" w:rsidRPr="00BA2FB1" w:rsidRDefault="00345A16" w:rsidP="00345A1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4) </w:t>
      </w:r>
      <w:r w:rsidRPr="00BA2FB1">
        <w:rPr>
          <w:rFonts w:ascii="Times New Roman" w:hAnsi="Times New Roman"/>
          <w:sz w:val="20"/>
          <w:szCs w:val="20"/>
        </w:rPr>
        <w:t xml:space="preserve">появление в Москве </w:t>
      </w:r>
      <w:proofErr w:type="spellStart"/>
      <w:r w:rsidRPr="00BA2FB1">
        <w:rPr>
          <w:rFonts w:ascii="Times New Roman" w:hAnsi="Times New Roman"/>
          <w:sz w:val="20"/>
          <w:szCs w:val="20"/>
        </w:rPr>
        <w:t>Навигацкой</w:t>
      </w:r>
      <w:proofErr w:type="spellEnd"/>
      <w:r w:rsidRPr="00BA2FB1">
        <w:rPr>
          <w:rFonts w:ascii="Times New Roman" w:hAnsi="Times New Roman"/>
          <w:sz w:val="20"/>
          <w:szCs w:val="20"/>
        </w:rPr>
        <w:t xml:space="preserve"> школы</w:t>
      </w:r>
    </w:p>
    <w:p w:rsidR="00345A16" w:rsidRPr="00F464D3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464D3">
        <w:rPr>
          <w:rFonts w:ascii="Times New Roman" w:hAnsi="Times New Roman"/>
          <w:b/>
          <w:sz w:val="20"/>
          <w:szCs w:val="20"/>
        </w:rPr>
        <w:t>А1</w:t>
      </w:r>
      <w:r w:rsidR="000B1285">
        <w:rPr>
          <w:rFonts w:ascii="Times New Roman" w:hAnsi="Times New Roman"/>
          <w:b/>
          <w:sz w:val="20"/>
          <w:szCs w:val="20"/>
        </w:rPr>
        <w:t>3</w:t>
      </w:r>
      <w:r w:rsidR="00F464D3">
        <w:rPr>
          <w:rFonts w:ascii="Times New Roman" w:hAnsi="Times New Roman"/>
          <w:b/>
          <w:sz w:val="20"/>
          <w:szCs w:val="20"/>
        </w:rPr>
        <w:t>.</w:t>
      </w:r>
      <w:r w:rsidRPr="00F464D3">
        <w:rPr>
          <w:rFonts w:ascii="Times New Roman" w:hAnsi="Times New Roman"/>
          <w:b/>
          <w:sz w:val="20"/>
          <w:szCs w:val="20"/>
        </w:rPr>
        <w:t xml:space="preserve"> Что из названного было результатом внешней политики Екатерины II?</w:t>
      </w:r>
    </w:p>
    <w:p w:rsidR="000B1285" w:rsidRPr="00BA2FB1" w:rsidRDefault="00345A16" w:rsidP="000B12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1) </w:t>
      </w:r>
      <w:r w:rsidRPr="00BA2FB1">
        <w:rPr>
          <w:rFonts w:ascii="Times New Roman" w:hAnsi="Times New Roman"/>
          <w:sz w:val="20"/>
          <w:szCs w:val="20"/>
        </w:rPr>
        <w:t>потеря побережья Балтики</w:t>
      </w:r>
      <w:r w:rsidR="000B1285">
        <w:rPr>
          <w:rFonts w:ascii="Times New Roman" w:hAnsi="Times New Roman"/>
          <w:sz w:val="20"/>
          <w:szCs w:val="20"/>
        </w:rPr>
        <w:tab/>
      </w:r>
      <w:r w:rsidR="000B1285">
        <w:rPr>
          <w:rFonts w:ascii="Times New Roman" w:hAnsi="Times New Roman"/>
          <w:sz w:val="20"/>
          <w:szCs w:val="20"/>
        </w:rPr>
        <w:tab/>
      </w:r>
      <w:r w:rsidR="000B1285" w:rsidRPr="00BA2FB1">
        <w:rPr>
          <w:rFonts w:ascii="Times New Roman" w:hAnsi="Times New Roman"/>
          <w:bCs/>
          <w:sz w:val="20"/>
          <w:szCs w:val="20"/>
        </w:rPr>
        <w:t xml:space="preserve">3) </w:t>
      </w:r>
      <w:r w:rsidR="000B1285" w:rsidRPr="00BA2FB1">
        <w:rPr>
          <w:rFonts w:ascii="Times New Roman" w:hAnsi="Times New Roman"/>
          <w:sz w:val="20"/>
          <w:szCs w:val="20"/>
        </w:rPr>
        <w:t>присоединение Средней Азии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2) </w:t>
      </w:r>
      <w:r w:rsidRPr="00BA2FB1">
        <w:rPr>
          <w:rFonts w:ascii="Times New Roman" w:hAnsi="Times New Roman"/>
          <w:sz w:val="20"/>
          <w:szCs w:val="20"/>
        </w:rPr>
        <w:t>присо</w:t>
      </w:r>
      <w:r w:rsidR="00F464D3">
        <w:rPr>
          <w:rFonts w:ascii="Times New Roman" w:hAnsi="Times New Roman"/>
          <w:sz w:val="20"/>
          <w:szCs w:val="20"/>
        </w:rPr>
        <w:t>единение Восточной Сибири</w:t>
      </w:r>
      <w:r w:rsidR="000B1285">
        <w:rPr>
          <w:rFonts w:ascii="Times New Roman" w:hAnsi="Times New Roman"/>
          <w:sz w:val="20"/>
          <w:szCs w:val="20"/>
        </w:rPr>
        <w:tab/>
      </w:r>
      <w:r w:rsidR="000B1285" w:rsidRPr="00BA2FB1">
        <w:rPr>
          <w:rFonts w:ascii="Times New Roman" w:hAnsi="Times New Roman"/>
          <w:bCs/>
          <w:sz w:val="20"/>
          <w:szCs w:val="20"/>
        </w:rPr>
        <w:t xml:space="preserve">4) </w:t>
      </w:r>
      <w:r w:rsidR="000B1285">
        <w:rPr>
          <w:rFonts w:ascii="Times New Roman" w:hAnsi="Times New Roman"/>
          <w:sz w:val="20"/>
          <w:szCs w:val="20"/>
        </w:rPr>
        <w:t>присоединение Крыма</w:t>
      </w:r>
    </w:p>
    <w:p w:rsidR="000B1285" w:rsidRPr="000B1285" w:rsidRDefault="000B1285" w:rsidP="000B1285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14.</w:t>
      </w:r>
      <w:r w:rsidRPr="000B1285">
        <w:rPr>
          <w:rFonts w:ascii="Times New Roman" w:hAnsi="Times New Roman"/>
          <w:b/>
          <w:sz w:val="20"/>
          <w:szCs w:val="20"/>
        </w:rPr>
        <w:t xml:space="preserve">Что подразумевается под понятием "план Барбаросса"? </w:t>
      </w:r>
    </w:p>
    <w:p w:rsidR="000B1285" w:rsidRPr="000B1285" w:rsidRDefault="000B1285" w:rsidP="000B128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</w:t>
      </w:r>
      <w:r w:rsidRPr="000B1285">
        <w:rPr>
          <w:rFonts w:ascii="Times New Roman" w:hAnsi="Times New Roman"/>
          <w:sz w:val="20"/>
          <w:szCs w:val="20"/>
        </w:rPr>
        <w:t xml:space="preserve">) Оказание помощи советскому Союзу в его борьбе против Германии </w:t>
      </w:r>
    </w:p>
    <w:p w:rsidR="000B1285" w:rsidRPr="000B1285" w:rsidRDefault="000B1285" w:rsidP="000B128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0B1285">
        <w:rPr>
          <w:rFonts w:ascii="Times New Roman" w:hAnsi="Times New Roman"/>
          <w:sz w:val="20"/>
          <w:szCs w:val="20"/>
        </w:rPr>
        <w:t xml:space="preserve">) План "молниеносной войны" против СССР </w:t>
      </w:r>
    </w:p>
    <w:p w:rsidR="000B1285" w:rsidRDefault="000B1285" w:rsidP="000B128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0B1285">
        <w:rPr>
          <w:rFonts w:ascii="Times New Roman" w:hAnsi="Times New Roman"/>
          <w:sz w:val="20"/>
          <w:szCs w:val="20"/>
        </w:rPr>
        <w:t xml:space="preserve">) План создания единого антисоветского фронта империалистических государств </w:t>
      </w:r>
    </w:p>
    <w:p w:rsidR="000B1285" w:rsidRPr="000B1285" w:rsidRDefault="000B1285" w:rsidP="000B128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15</w:t>
      </w:r>
      <w:r w:rsidRPr="000B1285">
        <w:rPr>
          <w:rFonts w:ascii="Times New Roman" w:hAnsi="Times New Roman"/>
          <w:b/>
          <w:bCs/>
          <w:sz w:val="20"/>
          <w:szCs w:val="20"/>
        </w:rPr>
        <w:t>. Расположите события в хронологической после</w:t>
      </w:r>
      <w:r w:rsidRPr="000B1285">
        <w:rPr>
          <w:rFonts w:ascii="Times New Roman" w:hAnsi="Times New Roman"/>
          <w:b/>
          <w:bCs/>
          <w:sz w:val="20"/>
          <w:szCs w:val="20"/>
        </w:rPr>
        <w:softHyphen/>
        <w:t>довательности:</w:t>
      </w:r>
    </w:p>
    <w:p w:rsidR="000B1285" w:rsidRPr="000B1285" w:rsidRDefault="000B1285" w:rsidP="000B128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B1285">
        <w:rPr>
          <w:rFonts w:ascii="Times New Roman" w:hAnsi="Times New Roman"/>
          <w:sz w:val="20"/>
          <w:szCs w:val="20"/>
        </w:rPr>
        <w:t>а) введение советских войск в Афганистан</w:t>
      </w:r>
    </w:p>
    <w:p w:rsidR="000B1285" w:rsidRPr="000B1285" w:rsidRDefault="000B1285" w:rsidP="000B128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B1285">
        <w:rPr>
          <w:rFonts w:ascii="Times New Roman" w:hAnsi="Times New Roman"/>
          <w:sz w:val="20"/>
          <w:szCs w:val="20"/>
        </w:rPr>
        <w:t>б) полет Ю. А. Гагарина в космос</w:t>
      </w:r>
    </w:p>
    <w:p w:rsidR="000B1285" w:rsidRPr="000B1285" w:rsidRDefault="000B1285" w:rsidP="000B128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B1285">
        <w:rPr>
          <w:rFonts w:ascii="Times New Roman" w:hAnsi="Times New Roman"/>
          <w:sz w:val="20"/>
          <w:szCs w:val="20"/>
        </w:rPr>
        <w:t>в)</w:t>
      </w:r>
      <w:proofErr w:type="gramStart"/>
      <w:r w:rsidRPr="000B1285">
        <w:rPr>
          <w:rFonts w:ascii="Times New Roman" w:hAnsi="Times New Roman"/>
          <w:sz w:val="20"/>
          <w:szCs w:val="20"/>
        </w:rPr>
        <w:t xml:space="preserve"> )</w:t>
      </w:r>
      <w:proofErr w:type="gramEnd"/>
      <w:r w:rsidRPr="000B1285">
        <w:rPr>
          <w:rFonts w:ascii="Times New Roman" w:hAnsi="Times New Roman"/>
          <w:sz w:val="20"/>
          <w:szCs w:val="20"/>
        </w:rPr>
        <w:t xml:space="preserve"> XX съезд КПСС</w:t>
      </w:r>
    </w:p>
    <w:p w:rsidR="000B1285" w:rsidRPr="000B1285" w:rsidRDefault="000B1285" w:rsidP="000B128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B1285">
        <w:rPr>
          <w:rFonts w:ascii="Times New Roman" w:hAnsi="Times New Roman"/>
          <w:sz w:val="20"/>
          <w:szCs w:val="20"/>
        </w:rPr>
        <w:t>г) образование Организации Североатлантического договора (НАТО)</w:t>
      </w:r>
    </w:p>
    <w:p w:rsidR="000B1285" w:rsidRPr="000B1285" w:rsidRDefault="000B1285" w:rsidP="000B128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0B1285">
        <w:rPr>
          <w:rFonts w:ascii="Times New Roman" w:hAnsi="Times New Roman"/>
          <w:sz w:val="20"/>
          <w:szCs w:val="20"/>
        </w:rPr>
        <w:t>д</w:t>
      </w:r>
      <w:proofErr w:type="spellEnd"/>
      <w:r w:rsidRPr="000B1285">
        <w:rPr>
          <w:rFonts w:ascii="Times New Roman" w:hAnsi="Times New Roman"/>
          <w:sz w:val="20"/>
          <w:szCs w:val="20"/>
        </w:rPr>
        <w:t>) начало освоения целинных земель</w:t>
      </w:r>
    </w:p>
    <w:p w:rsidR="000B1285" w:rsidRPr="000B1285" w:rsidRDefault="000B1285" w:rsidP="000B128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F464D3" w:rsidRPr="00BA2FB1" w:rsidRDefault="00F464D3" w:rsidP="00345A1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45A16" w:rsidRDefault="00F464D3" w:rsidP="00345A16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ЧАСТЬ 2</w:t>
      </w:r>
    </w:p>
    <w:p w:rsidR="000B1285" w:rsidRPr="00BA2FB1" w:rsidRDefault="000B1285" w:rsidP="00345A16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B1285" w:rsidRPr="000B1285" w:rsidRDefault="000B1285" w:rsidP="000B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16</w:t>
      </w:r>
      <w:r w:rsidR="00345A16" w:rsidRPr="00BA2FB1">
        <w:rPr>
          <w:rFonts w:ascii="Times New Roman" w:hAnsi="Times New Roman"/>
          <w:b/>
          <w:sz w:val="20"/>
          <w:szCs w:val="20"/>
        </w:rPr>
        <w:t>.</w:t>
      </w:r>
      <w:r w:rsidR="00345A16" w:rsidRPr="00BA2FB1">
        <w:rPr>
          <w:rFonts w:ascii="Times New Roman" w:hAnsi="Times New Roman"/>
          <w:sz w:val="20"/>
          <w:szCs w:val="20"/>
        </w:rPr>
        <w:t xml:space="preserve"> </w:t>
      </w:r>
      <w:r w:rsidR="00345A16" w:rsidRPr="000B1285">
        <w:rPr>
          <w:rFonts w:ascii="Times New Roman" w:hAnsi="Times New Roman"/>
          <w:b/>
          <w:sz w:val="20"/>
          <w:szCs w:val="20"/>
        </w:rPr>
        <w:t xml:space="preserve">Расположите в хронологической последовательности следующие </w:t>
      </w:r>
      <w:r w:rsidRPr="000B1285">
        <w:rPr>
          <w:rFonts w:ascii="Times New Roman" w:hAnsi="Times New Roman"/>
          <w:b/>
          <w:sz w:val="20"/>
          <w:szCs w:val="20"/>
        </w:rPr>
        <w:t xml:space="preserve">события </w:t>
      </w:r>
      <w:r w:rsidRPr="000B1285">
        <w:rPr>
          <w:rFonts w:ascii="Times New Roman" w:eastAsia="Calibri" w:hAnsi="Times New Roman" w:cs="Times New Roman"/>
          <w:b/>
          <w:iCs/>
          <w:sz w:val="20"/>
          <w:szCs w:val="20"/>
        </w:rPr>
        <w:t>XVIII в.</w:t>
      </w:r>
    </w:p>
    <w:p w:rsidR="000B1285" w:rsidRDefault="000B1285" w:rsidP="000B12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1285">
        <w:rPr>
          <w:rFonts w:ascii="Times New Roman" w:eastAsia="Calibri" w:hAnsi="Times New Roman" w:cs="Times New Roman"/>
          <w:sz w:val="20"/>
          <w:szCs w:val="20"/>
        </w:rPr>
        <w:t xml:space="preserve">основание Московского Университета </w:t>
      </w:r>
    </w:p>
    <w:p w:rsidR="000B1285" w:rsidRDefault="000B1285" w:rsidP="000B12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1285">
        <w:rPr>
          <w:rFonts w:ascii="Times New Roman" w:eastAsia="Calibri" w:hAnsi="Times New Roman" w:cs="Times New Roman"/>
          <w:sz w:val="20"/>
          <w:szCs w:val="20"/>
        </w:rPr>
        <w:t>окончание Северной войны</w:t>
      </w:r>
    </w:p>
    <w:p w:rsidR="000B1285" w:rsidRDefault="000B1285" w:rsidP="000B12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1285">
        <w:rPr>
          <w:rFonts w:ascii="Times New Roman" w:eastAsia="Calibri" w:hAnsi="Times New Roman" w:cs="Times New Roman"/>
          <w:sz w:val="20"/>
          <w:szCs w:val="20"/>
        </w:rPr>
        <w:t>основание Санкт-Петербурга</w:t>
      </w:r>
    </w:p>
    <w:p w:rsidR="000B1285" w:rsidRPr="000B1285" w:rsidRDefault="000B1285" w:rsidP="000B12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1285">
        <w:rPr>
          <w:rFonts w:ascii="Times New Roman" w:eastAsia="Calibri" w:hAnsi="Times New Roman" w:cs="Times New Roman"/>
          <w:sz w:val="20"/>
          <w:szCs w:val="20"/>
        </w:rPr>
        <w:t>основание Академии Наук</w:t>
      </w:r>
    </w:p>
    <w:p w:rsidR="00345A16" w:rsidRPr="000B1285" w:rsidRDefault="000B1285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B1285">
        <w:rPr>
          <w:rFonts w:ascii="Times New Roman" w:hAnsi="Times New Roman"/>
          <w:b/>
          <w:sz w:val="20"/>
          <w:szCs w:val="20"/>
        </w:rPr>
        <w:t>17</w:t>
      </w:r>
      <w:r w:rsidR="00345A16" w:rsidRPr="000B1285">
        <w:rPr>
          <w:rFonts w:ascii="Times New Roman" w:hAnsi="Times New Roman"/>
          <w:b/>
          <w:sz w:val="20"/>
          <w:szCs w:val="20"/>
        </w:rPr>
        <w:t>. Установите соответствие между именами современников.</w:t>
      </w:r>
    </w:p>
    <w:tbl>
      <w:tblPr>
        <w:tblW w:w="0" w:type="auto"/>
        <w:tblLook w:val="04A0"/>
      </w:tblPr>
      <w:tblGrid>
        <w:gridCol w:w="2616"/>
        <w:gridCol w:w="4531"/>
      </w:tblGrid>
      <w:tr w:rsidR="00345A16" w:rsidRPr="00BA2FB1" w:rsidTr="003B5784">
        <w:tc>
          <w:tcPr>
            <w:tcW w:w="2943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А)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Иван III</w:t>
            </w:r>
          </w:p>
        </w:tc>
        <w:tc>
          <w:tcPr>
            <w:tcW w:w="5282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1)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Екатерина Вторая</w:t>
            </w:r>
          </w:p>
        </w:tc>
      </w:tr>
      <w:tr w:rsidR="00345A16" w:rsidRPr="00BA2FB1" w:rsidTr="003B5784">
        <w:tc>
          <w:tcPr>
            <w:tcW w:w="2943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Б)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император Петр I</w:t>
            </w:r>
          </w:p>
        </w:tc>
        <w:tc>
          <w:tcPr>
            <w:tcW w:w="5282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2)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царевна Софья</w:t>
            </w:r>
          </w:p>
        </w:tc>
      </w:tr>
      <w:tr w:rsidR="00345A16" w:rsidRPr="00BA2FB1" w:rsidTr="003B5784">
        <w:tc>
          <w:tcPr>
            <w:tcW w:w="2943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В)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Иван IV</w:t>
            </w:r>
          </w:p>
        </w:tc>
        <w:tc>
          <w:tcPr>
            <w:tcW w:w="5282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3)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 xml:space="preserve">Марфа </w:t>
            </w:r>
            <w:proofErr w:type="spellStart"/>
            <w:r w:rsidRPr="00BA2FB1">
              <w:rPr>
                <w:rFonts w:ascii="Times New Roman" w:hAnsi="Times New Roman"/>
                <w:sz w:val="20"/>
                <w:szCs w:val="20"/>
              </w:rPr>
              <w:t>Борецкая</w:t>
            </w:r>
            <w:proofErr w:type="spellEnd"/>
          </w:p>
        </w:tc>
      </w:tr>
      <w:tr w:rsidR="00345A16" w:rsidRPr="00BA2FB1" w:rsidTr="003B5784">
        <w:tc>
          <w:tcPr>
            <w:tcW w:w="2943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Г)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Петр III</w:t>
            </w:r>
          </w:p>
        </w:tc>
        <w:tc>
          <w:tcPr>
            <w:tcW w:w="5282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4)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Елена Глинская</w:t>
            </w:r>
          </w:p>
        </w:tc>
      </w:tr>
      <w:tr w:rsidR="00345A16" w:rsidRPr="00BA2FB1" w:rsidTr="003B5784">
        <w:tc>
          <w:tcPr>
            <w:tcW w:w="2943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2" w:type="dxa"/>
          </w:tcPr>
          <w:p w:rsidR="00345A16" w:rsidRPr="00BA2FB1" w:rsidRDefault="00345A16" w:rsidP="003B57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5)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боярыня Морозова</w:t>
            </w:r>
          </w:p>
        </w:tc>
      </w:tr>
    </w:tbl>
    <w:p w:rsidR="00345A16" w:rsidRPr="000B1285" w:rsidRDefault="000B1285" w:rsidP="000B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B1285">
        <w:rPr>
          <w:rFonts w:ascii="Times New Roman" w:hAnsi="Times New Roman"/>
          <w:b/>
          <w:sz w:val="20"/>
          <w:szCs w:val="20"/>
        </w:rPr>
        <w:t>18</w:t>
      </w:r>
      <w:r w:rsidR="00345A16" w:rsidRPr="000B1285">
        <w:rPr>
          <w:rFonts w:ascii="Times New Roman" w:hAnsi="Times New Roman"/>
          <w:b/>
          <w:sz w:val="20"/>
          <w:szCs w:val="20"/>
        </w:rPr>
        <w:t>. Расположите в хронологической последовательности события войн с Наполеоном.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А) </w:t>
      </w:r>
      <w:r w:rsidRPr="00BA2FB1">
        <w:rPr>
          <w:rFonts w:ascii="Times New Roman" w:hAnsi="Times New Roman"/>
          <w:sz w:val="20"/>
          <w:szCs w:val="20"/>
        </w:rPr>
        <w:t>совет в Филях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Б) </w:t>
      </w:r>
      <w:r w:rsidRPr="00BA2FB1">
        <w:rPr>
          <w:rFonts w:ascii="Times New Roman" w:hAnsi="Times New Roman"/>
          <w:sz w:val="20"/>
          <w:szCs w:val="20"/>
        </w:rPr>
        <w:t>битва при Аустерлице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В) </w:t>
      </w:r>
      <w:r w:rsidRPr="00BA2FB1">
        <w:rPr>
          <w:rFonts w:ascii="Times New Roman" w:hAnsi="Times New Roman"/>
          <w:sz w:val="20"/>
          <w:szCs w:val="20"/>
        </w:rPr>
        <w:t>сражение на реке Березина</w:t>
      </w:r>
    </w:p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2FB1">
        <w:rPr>
          <w:rFonts w:ascii="Times New Roman" w:hAnsi="Times New Roman"/>
          <w:bCs/>
          <w:sz w:val="20"/>
          <w:szCs w:val="20"/>
        </w:rPr>
        <w:t xml:space="preserve">Г) </w:t>
      </w:r>
      <w:r w:rsidRPr="00BA2FB1">
        <w:rPr>
          <w:rFonts w:ascii="Times New Roman" w:hAnsi="Times New Roman"/>
          <w:sz w:val="20"/>
          <w:szCs w:val="20"/>
        </w:rPr>
        <w:t>битва за город Смоленск</w:t>
      </w:r>
    </w:p>
    <w:p w:rsidR="00345A16" w:rsidRPr="000B1285" w:rsidRDefault="000B1285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19</w:t>
      </w:r>
      <w:r w:rsidR="00345A16" w:rsidRPr="000B1285">
        <w:rPr>
          <w:rFonts w:ascii="Times New Roman" w:hAnsi="Times New Roman"/>
          <w:b/>
          <w:sz w:val="20"/>
          <w:szCs w:val="20"/>
        </w:rPr>
        <w:t>. Установите соответствие между именами деятелей культуры XIX в. и их деятельностью.</w:t>
      </w:r>
    </w:p>
    <w:tbl>
      <w:tblPr>
        <w:tblW w:w="0" w:type="auto"/>
        <w:tblLook w:val="04A0"/>
      </w:tblPr>
      <w:tblGrid>
        <w:gridCol w:w="2451"/>
        <w:gridCol w:w="4696"/>
      </w:tblGrid>
      <w:tr w:rsidR="00345A16" w:rsidRPr="00BA2FB1" w:rsidTr="003B5784">
        <w:tc>
          <w:tcPr>
            <w:tcW w:w="2660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А)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В.О. Ключевский</w:t>
            </w:r>
          </w:p>
        </w:tc>
        <w:tc>
          <w:tcPr>
            <w:tcW w:w="5282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1)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художник</w:t>
            </w:r>
          </w:p>
        </w:tc>
      </w:tr>
      <w:tr w:rsidR="00345A16" w:rsidRPr="00BA2FB1" w:rsidTr="003B5784">
        <w:tc>
          <w:tcPr>
            <w:tcW w:w="2660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Б)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И.И. Левитан</w:t>
            </w:r>
          </w:p>
        </w:tc>
        <w:tc>
          <w:tcPr>
            <w:tcW w:w="5282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2)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архитектор</w:t>
            </w:r>
          </w:p>
        </w:tc>
      </w:tr>
      <w:tr w:rsidR="00345A16" w:rsidRPr="00BA2FB1" w:rsidTr="003B5784">
        <w:tc>
          <w:tcPr>
            <w:tcW w:w="2660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В)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А.Д. Захаров</w:t>
            </w:r>
          </w:p>
        </w:tc>
        <w:tc>
          <w:tcPr>
            <w:tcW w:w="5282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3)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коллекционер</w:t>
            </w:r>
          </w:p>
        </w:tc>
      </w:tr>
      <w:tr w:rsidR="00345A16" w:rsidRPr="00BA2FB1" w:rsidTr="003B5784">
        <w:tc>
          <w:tcPr>
            <w:tcW w:w="2660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Г)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П.М. Третьяков</w:t>
            </w:r>
          </w:p>
        </w:tc>
        <w:tc>
          <w:tcPr>
            <w:tcW w:w="5282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4)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философ</w:t>
            </w:r>
          </w:p>
        </w:tc>
      </w:tr>
      <w:tr w:rsidR="00345A16" w:rsidRPr="00BA2FB1" w:rsidTr="003B5784">
        <w:tc>
          <w:tcPr>
            <w:tcW w:w="2660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2" w:type="dxa"/>
          </w:tcPr>
          <w:p w:rsidR="00345A16" w:rsidRPr="00BA2FB1" w:rsidRDefault="00345A16" w:rsidP="003B57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5)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историк</w:t>
            </w:r>
          </w:p>
        </w:tc>
      </w:tr>
    </w:tbl>
    <w:p w:rsidR="00345A16" w:rsidRPr="00BA2FB1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6029" w:rsidRPr="00416029" w:rsidRDefault="000B1285" w:rsidP="00416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16029">
        <w:rPr>
          <w:rFonts w:ascii="Times New Roman" w:hAnsi="Times New Roman"/>
          <w:b/>
          <w:sz w:val="20"/>
          <w:szCs w:val="20"/>
        </w:rPr>
        <w:t>20</w:t>
      </w:r>
      <w:r w:rsidR="00345A16" w:rsidRPr="00416029">
        <w:rPr>
          <w:rFonts w:ascii="Times New Roman" w:hAnsi="Times New Roman"/>
          <w:b/>
          <w:sz w:val="20"/>
          <w:szCs w:val="20"/>
        </w:rPr>
        <w:t xml:space="preserve">. </w:t>
      </w:r>
      <w:r w:rsidR="00416029" w:rsidRPr="00416029">
        <w:rPr>
          <w:rFonts w:ascii="Times New Roman" w:eastAsia="Calibri" w:hAnsi="Times New Roman" w:cs="Times New Roman"/>
          <w:b/>
          <w:sz w:val="20"/>
          <w:szCs w:val="20"/>
        </w:rPr>
        <w:t>Какие из перечисленных ниже событий относились к движению декабристов?</w:t>
      </w:r>
    </w:p>
    <w:p w:rsidR="00416029" w:rsidRPr="00416029" w:rsidRDefault="00416029" w:rsidP="004160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029">
        <w:rPr>
          <w:rFonts w:ascii="Times New Roman" w:eastAsia="Calibri" w:hAnsi="Times New Roman" w:cs="Times New Roman"/>
          <w:sz w:val="20"/>
          <w:szCs w:val="20"/>
        </w:rPr>
        <w:t>А) выступление на Сенатской площади</w:t>
      </w:r>
    </w:p>
    <w:p w:rsidR="00416029" w:rsidRPr="00416029" w:rsidRDefault="00416029" w:rsidP="004160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029">
        <w:rPr>
          <w:rFonts w:ascii="Times New Roman" w:eastAsia="Calibri" w:hAnsi="Times New Roman" w:cs="Times New Roman"/>
          <w:sz w:val="20"/>
          <w:szCs w:val="20"/>
        </w:rPr>
        <w:t>Б) хождения в народ</w:t>
      </w:r>
    </w:p>
    <w:p w:rsidR="00416029" w:rsidRPr="00416029" w:rsidRDefault="00416029" w:rsidP="004160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029">
        <w:rPr>
          <w:rFonts w:ascii="Times New Roman" w:eastAsia="Calibri" w:hAnsi="Times New Roman" w:cs="Times New Roman"/>
          <w:sz w:val="20"/>
          <w:szCs w:val="20"/>
        </w:rPr>
        <w:lastRenderedPageBreak/>
        <w:t>В) основание «Вольной русской типографии»</w:t>
      </w:r>
    </w:p>
    <w:p w:rsidR="00416029" w:rsidRPr="00416029" w:rsidRDefault="00416029" w:rsidP="004160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029">
        <w:rPr>
          <w:rFonts w:ascii="Times New Roman" w:eastAsia="Calibri" w:hAnsi="Times New Roman" w:cs="Times New Roman"/>
          <w:sz w:val="20"/>
          <w:szCs w:val="20"/>
        </w:rPr>
        <w:t>Г) образование Северного общества</w:t>
      </w:r>
    </w:p>
    <w:p w:rsidR="00416029" w:rsidRPr="00416029" w:rsidRDefault="00416029" w:rsidP="004160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029">
        <w:rPr>
          <w:rFonts w:ascii="Times New Roman" w:eastAsia="Calibri" w:hAnsi="Times New Roman" w:cs="Times New Roman"/>
          <w:sz w:val="20"/>
          <w:szCs w:val="20"/>
        </w:rPr>
        <w:t>Д) организация стачек</w:t>
      </w:r>
    </w:p>
    <w:p w:rsidR="00416029" w:rsidRPr="00416029" w:rsidRDefault="00416029" w:rsidP="004160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029">
        <w:rPr>
          <w:rFonts w:ascii="Times New Roman" w:eastAsia="Calibri" w:hAnsi="Times New Roman" w:cs="Times New Roman"/>
          <w:sz w:val="20"/>
          <w:szCs w:val="20"/>
        </w:rPr>
        <w:t>Е) выработка программных документов: «Русской правды», «Конституции»</w:t>
      </w:r>
    </w:p>
    <w:p w:rsidR="00416029" w:rsidRPr="00416029" w:rsidRDefault="00416029" w:rsidP="004160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16029" w:rsidRPr="00416029" w:rsidRDefault="00416029" w:rsidP="00416029">
      <w:pPr>
        <w:pStyle w:val="Style19"/>
        <w:widowControl/>
        <w:tabs>
          <w:tab w:val="left" w:pos="605"/>
        </w:tabs>
        <w:spacing w:line="240" w:lineRule="auto"/>
        <w:ind w:firstLine="0"/>
        <w:contextualSpacing/>
        <w:jc w:val="left"/>
        <w:rPr>
          <w:rStyle w:val="FontStyle49"/>
          <w:b/>
          <w:i w:val="0"/>
        </w:rPr>
      </w:pPr>
      <w:r w:rsidRPr="00416029">
        <w:rPr>
          <w:b/>
          <w:sz w:val="20"/>
          <w:szCs w:val="20"/>
        </w:rPr>
        <w:t>21</w:t>
      </w:r>
      <w:r w:rsidR="00345A16" w:rsidRPr="00416029">
        <w:rPr>
          <w:b/>
          <w:sz w:val="20"/>
          <w:szCs w:val="20"/>
        </w:rPr>
        <w:t xml:space="preserve">. </w:t>
      </w:r>
      <w:r w:rsidRPr="00416029">
        <w:rPr>
          <w:rStyle w:val="FontStyle49"/>
          <w:b/>
          <w:i w:val="0"/>
        </w:rPr>
        <w:t>Прочтите отрывок из сочинения историка В.О. Ключевского и напишите имя императрицы, о которой в нем говорится.</w:t>
      </w:r>
    </w:p>
    <w:p w:rsidR="00416029" w:rsidRPr="0013699B" w:rsidRDefault="00416029" w:rsidP="00416029">
      <w:pPr>
        <w:pStyle w:val="Style9"/>
        <w:widowControl/>
        <w:spacing w:line="240" w:lineRule="auto"/>
        <w:ind w:firstLine="0"/>
        <w:contextualSpacing/>
        <w:jc w:val="left"/>
        <w:rPr>
          <w:rStyle w:val="FontStyle66"/>
        </w:rPr>
      </w:pPr>
      <w:r w:rsidRPr="0013699B">
        <w:rPr>
          <w:rStyle w:val="FontStyle66"/>
        </w:rPr>
        <w:t>«... Это царствование - одна из мрачных страниц нашей исто</w:t>
      </w:r>
      <w:r w:rsidRPr="0013699B">
        <w:rPr>
          <w:rStyle w:val="FontStyle66"/>
        </w:rPr>
        <w:softHyphen/>
        <w:t>рии, и наиболее темное пятно на ней - сама императрица... Немцы посыпались в Россию, точно сор из дырявого мешка, облепили двор, обсели престол, забились на самые доходные места в управлении...»</w:t>
      </w:r>
    </w:p>
    <w:p w:rsidR="00416029" w:rsidRDefault="00416029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45A16" w:rsidRDefault="00416029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22. </w:t>
      </w:r>
      <w:r w:rsidR="00345A16" w:rsidRPr="00416029">
        <w:rPr>
          <w:rFonts w:ascii="Times New Roman" w:hAnsi="Times New Roman"/>
          <w:b/>
          <w:sz w:val="20"/>
          <w:szCs w:val="20"/>
        </w:rPr>
        <w:t>Установите соответствие между именами современников.</w:t>
      </w:r>
    </w:p>
    <w:p w:rsidR="0064341D" w:rsidRPr="00416029" w:rsidRDefault="0064341D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2689"/>
        <w:gridCol w:w="4458"/>
      </w:tblGrid>
      <w:tr w:rsidR="00345A16" w:rsidRPr="00BA2FB1" w:rsidTr="00416029">
        <w:tc>
          <w:tcPr>
            <w:tcW w:w="2689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А)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Елизавета Петровна</w:t>
            </w:r>
          </w:p>
        </w:tc>
        <w:tc>
          <w:tcPr>
            <w:tcW w:w="4458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1)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М.Ломоносов</w:t>
            </w:r>
          </w:p>
        </w:tc>
      </w:tr>
      <w:tr w:rsidR="00345A16" w:rsidRPr="00BA2FB1" w:rsidTr="00416029">
        <w:tc>
          <w:tcPr>
            <w:tcW w:w="2689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Б)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император Петр I</w:t>
            </w:r>
          </w:p>
        </w:tc>
        <w:tc>
          <w:tcPr>
            <w:tcW w:w="4458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2)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А.Курбский</w:t>
            </w:r>
          </w:p>
        </w:tc>
      </w:tr>
      <w:tr w:rsidR="00345A16" w:rsidRPr="00BA2FB1" w:rsidTr="00416029">
        <w:tc>
          <w:tcPr>
            <w:tcW w:w="2689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В)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Иван IV</w:t>
            </w:r>
          </w:p>
        </w:tc>
        <w:tc>
          <w:tcPr>
            <w:tcW w:w="4458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3)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Б.Хмельницкий</w:t>
            </w:r>
          </w:p>
        </w:tc>
      </w:tr>
      <w:tr w:rsidR="00345A16" w:rsidRPr="00BA2FB1" w:rsidTr="00416029">
        <w:trPr>
          <w:trHeight w:val="81"/>
        </w:trPr>
        <w:tc>
          <w:tcPr>
            <w:tcW w:w="2689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Г)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Алексей Михайлович</w:t>
            </w:r>
          </w:p>
        </w:tc>
        <w:tc>
          <w:tcPr>
            <w:tcW w:w="4458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4)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И.Мазепа</w:t>
            </w:r>
          </w:p>
        </w:tc>
      </w:tr>
      <w:tr w:rsidR="00345A16" w:rsidRPr="00BA2FB1" w:rsidTr="00416029">
        <w:tc>
          <w:tcPr>
            <w:tcW w:w="2689" w:type="dxa"/>
          </w:tcPr>
          <w:p w:rsidR="00345A16" w:rsidRPr="00BA2FB1" w:rsidRDefault="00345A16" w:rsidP="003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8" w:type="dxa"/>
          </w:tcPr>
          <w:p w:rsidR="00345A16" w:rsidRPr="00BA2FB1" w:rsidRDefault="00345A16" w:rsidP="003B57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FB1">
              <w:rPr>
                <w:rFonts w:ascii="Times New Roman" w:hAnsi="Times New Roman"/>
                <w:bCs/>
                <w:sz w:val="20"/>
                <w:szCs w:val="20"/>
              </w:rPr>
              <w:t xml:space="preserve">5) </w:t>
            </w:r>
            <w:r w:rsidRPr="00BA2FB1">
              <w:rPr>
                <w:rFonts w:ascii="Times New Roman" w:hAnsi="Times New Roman"/>
                <w:sz w:val="20"/>
                <w:szCs w:val="20"/>
              </w:rPr>
              <w:t>Г.Потемкин</w:t>
            </w:r>
          </w:p>
        </w:tc>
      </w:tr>
    </w:tbl>
    <w:p w:rsidR="00416029" w:rsidRDefault="00416029" w:rsidP="0041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6029" w:rsidRDefault="00416029" w:rsidP="0041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181E">
        <w:rPr>
          <w:rFonts w:ascii="Times New Roman" w:hAnsi="Times New Roman" w:cs="Times New Roman"/>
          <w:b/>
          <w:sz w:val="20"/>
          <w:szCs w:val="20"/>
        </w:rPr>
        <w:t>23. Заполните пу</w:t>
      </w:r>
      <w:r w:rsidRPr="000E181E">
        <w:rPr>
          <w:rFonts w:ascii="Times New Roman" w:hAnsi="Times New Roman" w:cs="Times New Roman"/>
          <w:b/>
          <w:sz w:val="20"/>
          <w:szCs w:val="20"/>
        </w:rPr>
        <w:softHyphen/>
        <w:t>стые ячейки таблицы, ис</w:t>
      </w:r>
      <w:r w:rsidRPr="000E181E">
        <w:rPr>
          <w:rFonts w:ascii="Times New Roman" w:hAnsi="Times New Roman" w:cs="Times New Roman"/>
          <w:b/>
          <w:sz w:val="20"/>
          <w:szCs w:val="20"/>
        </w:rPr>
        <w:softHyphen/>
        <w:t>поль</w:t>
      </w:r>
      <w:r w:rsidRPr="000E181E">
        <w:rPr>
          <w:rFonts w:ascii="Times New Roman" w:hAnsi="Times New Roman" w:cs="Times New Roman"/>
          <w:b/>
          <w:sz w:val="20"/>
          <w:szCs w:val="20"/>
        </w:rPr>
        <w:softHyphen/>
        <w:t>зуя представленные в приведённом ниже спис</w:t>
      </w:r>
      <w:r w:rsidRPr="000E181E">
        <w:rPr>
          <w:rFonts w:ascii="Times New Roman" w:hAnsi="Times New Roman" w:cs="Times New Roman"/>
          <w:b/>
          <w:sz w:val="20"/>
          <w:szCs w:val="20"/>
        </w:rPr>
        <w:softHyphen/>
        <w:t>ке данные. Для каж</w:t>
      </w:r>
      <w:r w:rsidRPr="000E181E">
        <w:rPr>
          <w:rFonts w:ascii="Times New Roman" w:hAnsi="Times New Roman" w:cs="Times New Roman"/>
          <w:b/>
          <w:sz w:val="20"/>
          <w:szCs w:val="20"/>
        </w:rPr>
        <w:softHyphen/>
        <w:t>дой ячейки, обо</w:t>
      </w:r>
      <w:r w:rsidRPr="000E181E">
        <w:rPr>
          <w:rFonts w:ascii="Times New Roman" w:hAnsi="Times New Roman" w:cs="Times New Roman"/>
          <w:b/>
          <w:sz w:val="20"/>
          <w:szCs w:val="20"/>
        </w:rPr>
        <w:softHyphen/>
        <w:t>зна</w:t>
      </w:r>
      <w:r w:rsidRPr="000E181E">
        <w:rPr>
          <w:rFonts w:ascii="Times New Roman" w:hAnsi="Times New Roman" w:cs="Times New Roman"/>
          <w:b/>
          <w:sz w:val="20"/>
          <w:szCs w:val="20"/>
        </w:rPr>
        <w:softHyphen/>
        <w:t>чен</w:t>
      </w:r>
      <w:r w:rsidRPr="000E181E">
        <w:rPr>
          <w:rFonts w:ascii="Times New Roman" w:hAnsi="Times New Roman" w:cs="Times New Roman"/>
          <w:b/>
          <w:sz w:val="20"/>
          <w:szCs w:val="20"/>
        </w:rPr>
        <w:softHyphen/>
        <w:t>ной буквами, вы</w:t>
      </w:r>
      <w:r w:rsidRPr="000E181E">
        <w:rPr>
          <w:rFonts w:ascii="Times New Roman" w:hAnsi="Times New Roman" w:cs="Times New Roman"/>
          <w:b/>
          <w:sz w:val="20"/>
          <w:szCs w:val="20"/>
        </w:rPr>
        <w:softHyphen/>
        <w:t>бе</w:t>
      </w:r>
      <w:r w:rsidRPr="000E181E">
        <w:rPr>
          <w:rFonts w:ascii="Times New Roman" w:hAnsi="Times New Roman" w:cs="Times New Roman"/>
          <w:b/>
          <w:sz w:val="20"/>
          <w:szCs w:val="20"/>
        </w:rPr>
        <w:softHyphen/>
        <w:t>ри</w:t>
      </w:r>
      <w:r w:rsidRPr="000E181E">
        <w:rPr>
          <w:rFonts w:ascii="Times New Roman" w:hAnsi="Times New Roman" w:cs="Times New Roman"/>
          <w:b/>
          <w:sz w:val="20"/>
          <w:szCs w:val="20"/>
        </w:rPr>
        <w:softHyphen/>
        <w:t>те номер нуж</w:t>
      </w:r>
      <w:r w:rsidRPr="000E181E">
        <w:rPr>
          <w:rFonts w:ascii="Times New Roman" w:hAnsi="Times New Roman" w:cs="Times New Roman"/>
          <w:b/>
          <w:sz w:val="20"/>
          <w:szCs w:val="20"/>
        </w:rPr>
        <w:softHyphen/>
        <w:t>но</w:t>
      </w:r>
      <w:r w:rsidRPr="000E181E">
        <w:rPr>
          <w:rFonts w:ascii="Times New Roman" w:hAnsi="Times New Roman" w:cs="Times New Roman"/>
          <w:b/>
          <w:sz w:val="20"/>
          <w:szCs w:val="20"/>
        </w:rPr>
        <w:softHyphen/>
        <w:t>го элемента.</w:t>
      </w:r>
    </w:p>
    <w:p w:rsidR="00345A16" w:rsidRDefault="00345A16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3670" w:type="pct"/>
        <w:jc w:val="center"/>
        <w:tblInd w:w="-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2"/>
        <w:gridCol w:w="1479"/>
        <w:gridCol w:w="1351"/>
      </w:tblGrid>
      <w:tr w:rsidR="0064341D" w:rsidRPr="00717451" w:rsidTr="0064341D">
        <w:trPr>
          <w:jc w:val="center"/>
        </w:trPr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64341D" w:rsidRPr="00717451" w:rsidRDefault="0064341D" w:rsidP="0025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7451">
              <w:rPr>
                <w:rFonts w:ascii="Times New Roman" w:hAnsi="Times New Roman"/>
                <w:b/>
                <w:bCs/>
                <w:sz w:val="20"/>
                <w:szCs w:val="20"/>
              </w:rPr>
              <w:t>Отец правителя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64341D" w:rsidRPr="00717451" w:rsidRDefault="0064341D" w:rsidP="0025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7451">
              <w:rPr>
                <w:rFonts w:ascii="Times New Roman" w:hAnsi="Times New Roman"/>
                <w:b/>
                <w:bCs/>
                <w:sz w:val="20"/>
                <w:szCs w:val="20"/>
              </w:rPr>
              <w:t>Правитель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64341D" w:rsidRPr="00717451" w:rsidRDefault="0064341D" w:rsidP="0025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7451">
              <w:rPr>
                <w:rFonts w:ascii="Times New Roman" w:hAnsi="Times New Roman"/>
                <w:b/>
                <w:bCs/>
                <w:sz w:val="20"/>
                <w:szCs w:val="20"/>
              </w:rPr>
              <w:t>Сын правителя</w:t>
            </w:r>
          </w:p>
        </w:tc>
      </w:tr>
      <w:tr w:rsidR="0064341D" w:rsidRPr="00717451" w:rsidTr="0064341D">
        <w:trPr>
          <w:jc w:val="center"/>
        </w:trPr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64341D" w:rsidRPr="00717451" w:rsidRDefault="0064341D" w:rsidP="0025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451">
              <w:rPr>
                <w:rFonts w:ascii="Times New Roman" w:hAnsi="Times New Roman"/>
                <w:sz w:val="20"/>
                <w:szCs w:val="20"/>
              </w:rPr>
              <w:t>_________(А)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64341D" w:rsidRPr="00717451" w:rsidRDefault="0064341D" w:rsidP="0025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451">
              <w:rPr>
                <w:rFonts w:ascii="Times New Roman" w:hAnsi="Times New Roman"/>
                <w:sz w:val="20"/>
                <w:szCs w:val="20"/>
              </w:rPr>
              <w:t>Игорь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64341D" w:rsidRPr="00717451" w:rsidRDefault="0064341D" w:rsidP="0025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451">
              <w:rPr>
                <w:rFonts w:ascii="Times New Roman" w:hAnsi="Times New Roman"/>
                <w:sz w:val="20"/>
                <w:szCs w:val="20"/>
              </w:rPr>
              <w:t>________(Б)</w:t>
            </w:r>
          </w:p>
        </w:tc>
      </w:tr>
      <w:tr w:rsidR="0064341D" w:rsidRPr="00717451" w:rsidTr="0064341D">
        <w:trPr>
          <w:jc w:val="center"/>
        </w:trPr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64341D" w:rsidRPr="00717451" w:rsidRDefault="0064341D" w:rsidP="0025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451">
              <w:rPr>
                <w:rFonts w:ascii="Times New Roman" w:hAnsi="Times New Roman"/>
                <w:sz w:val="20"/>
                <w:szCs w:val="20"/>
              </w:rPr>
              <w:t>_________(В)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64341D" w:rsidRPr="00717451" w:rsidRDefault="0064341D" w:rsidP="0025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451">
              <w:rPr>
                <w:rFonts w:ascii="Times New Roman" w:hAnsi="Times New Roman"/>
                <w:sz w:val="20"/>
                <w:szCs w:val="20"/>
              </w:rPr>
              <w:t>Василий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64341D" w:rsidRPr="00717451" w:rsidRDefault="0064341D" w:rsidP="0025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451">
              <w:rPr>
                <w:rFonts w:ascii="Times New Roman" w:hAnsi="Times New Roman"/>
                <w:sz w:val="20"/>
                <w:szCs w:val="20"/>
              </w:rPr>
              <w:t>________(Г)</w:t>
            </w:r>
          </w:p>
        </w:tc>
      </w:tr>
      <w:tr w:rsidR="0064341D" w:rsidRPr="00717451" w:rsidTr="0064341D">
        <w:trPr>
          <w:jc w:val="center"/>
        </w:trPr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64341D" w:rsidRPr="00717451" w:rsidRDefault="0064341D" w:rsidP="0025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451">
              <w:rPr>
                <w:rFonts w:ascii="Times New Roman" w:hAnsi="Times New Roman"/>
                <w:sz w:val="20"/>
                <w:szCs w:val="20"/>
              </w:rPr>
              <w:t>Михаил Романов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64341D" w:rsidRPr="00717451" w:rsidRDefault="0064341D" w:rsidP="0025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451">
              <w:rPr>
                <w:rFonts w:ascii="Times New Roman" w:hAnsi="Times New Roman"/>
                <w:sz w:val="20"/>
                <w:szCs w:val="20"/>
              </w:rPr>
              <w:t>Алексей Михайлович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64341D" w:rsidRPr="00717451" w:rsidRDefault="0064341D" w:rsidP="0025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451">
              <w:rPr>
                <w:rFonts w:ascii="Times New Roman" w:hAnsi="Times New Roman"/>
                <w:sz w:val="20"/>
                <w:szCs w:val="20"/>
              </w:rPr>
              <w:t>_________(Д)</w:t>
            </w:r>
          </w:p>
        </w:tc>
      </w:tr>
      <w:tr w:rsidR="0064341D" w:rsidRPr="00717451" w:rsidTr="0064341D">
        <w:trPr>
          <w:jc w:val="center"/>
        </w:trPr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64341D" w:rsidRPr="00717451" w:rsidRDefault="0064341D" w:rsidP="0025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451">
              <w:rPr>
                <w:rFonts w:ascii="Times New Roman" w:hAnsi="Times New Roman"/>
                <w:sz w:val="20"/>
                <w:szCs w:val="20"/>
              </w:rPr>
              <w:t>Петр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64341D" w:rsidRPr="00717451" w:rsidRDefault="0064341D" w:rsidP="0025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451">
              <w:rPr>
                <w:rFonts w:ascii="Times New Roman" w:hAnsi="Times New Roman"/>
                <w:sz w:val="20"/>
                <w:szCs w:val="20"/>
              </w:rPr>
              <w:t>________(Е)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64341D" w:rsidRPr="00717451" w:rsidRDefault="0064341D" w:rsidP="0025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451">
              <w:rPr>
                <w:rFonts w:ascii="Times New Roman" w:hAnsi="Times New Roman"/>
                <w:sz w:val="20"/>
                <w:szCs w:val="20"/>
              </w:rPr>
              <w:t>Николай I</w:t>
            </w:r>
          </w:p>
        </w:tc>
      </w:tr>
    </w:tbl>
    <w:p w:rsidR="0064341D" w:rsidRPr="00717451" w:rsidRDefault="0064341D" w:rsidP="00643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7451">
        <w:rPr>
          <w:rFonts w:ascii="Times New Roman" w:hAnsi="Times New Roman"/>
          <w:sz w:val="20"/>
          <w:szCs w:val="20"/>
        </w:rPr>
        <w:t> </w:t>
      </w:r>
    </w:p>
    <w:p w:rsidR="0064341D" w:rsidRPr="00717451" w:rsidRDefault="0064341D" w:rsidP="00643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7451">
        <w:rPr>
          <w:rFonts w:ascii="Times New Roman" w:hAnsi="Times New Roman"/>
          <w:sz w:val="20"/>
          <w:szCs w:val="20"/>
        </w:rPr>
        <w:t>Пропущенные элементы:</w:t>
      </w:r>
    </w:p>
    <w:p w:rsidR="0064341D" w:rsidRPr="00717451" w:rsidRDefault="0064341D" w:rsidP="00643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7451">
        <w:rPr>
          <w:rFonts w:ascii="Times New Roman" w:hAnsi="Times New Roman"/>
          <w:sz w:val="20"/>
          <w:szCs w:val="20"/>
        </w:rPr>
        <w:t>1) Вла</w:t>
      </w:r>
      <w:r w:rsidRPr="00717451">
        <w:rPr>
          <w:rFonts w:ascii="Times New Roman" w:hAnsi="Times New Roman"/>
          <w:sz w:val="20"/>
          <w:szCs w:val="20"/>
        </w:rPr>
        <w:softHyphen/>
        <w:t>ди</w:t>
      </w:r>
      <w:r w:rsidRPr="00717451">
        <w:rPr>
          <w:rFonts w:ascii="Times New Roman" w:hAnsi="Times New Roman"/>
          <w:sz w:val="20"/>
          <w:szCs w:val="20"/>
        </w:rPr>
        <w:softHyphen/>
        <w:t>мир Мономах</w:t>
      </w:r>
    </w:p>
    <w:p w:rsidR="0064341D" w:rsidRPr="00717451" w:rsidRDefault="0064341D" w:rsidP="00643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7451">
        <w:rPr>
          <w:rFonts w:ascii="Times New Roman" w:hAnsi="Times New Roman"/>
          <w:sz w:val="20"/>
          <w:szCs w:val="20"/>
        </w:rPr>
        <w:t>2) Иван III Великий</w:t>
      </w:r>
    </w:p>
    <w:p w:rsidR="0064341D" w:rsidRPr="00717451" w:rsidRDefault="0064341D" w:rsidP="00643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7451">
        <w:rPr>
          <w:rFonts w:ascii="Times New Roman" w:hAnsi="Times New Roman"/>
          <w:sz w:val="20"/>
          <w:szCs w:val="20"/>
        </w:rPr>
        <w:t>3) Петр I</w:t>
      </w:r>
    </w:p>
    <w:p w:rsidR="0064341D" w:rsidRPr="00717451" w:rsidRDefault="0064341D" w:rsidP="00643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7451">
        <w:rPr>
          <w:rFonts w:ascii="Times New Roman" w:hAnsi="Times New Roman"/>
          <w:sz w:val="20"/>
          <w:szCs w:val="20"/>
        </w:rPr>
        <w:t>4) Алек</w:t>
      </w:r>
      <w:r w:rsidRPr="00717451">
        <w:rPr>
          <w:rFonts w:ascii="Times New Roman" w:hAnsi="Times New Roman"/>
          <w:sz w:val="20"/>
          <w:szCs w:val="20"/>
        </w:rPr>
        <w:softHyphen/>
        <w:t>сандр I</w:t>
      </w:r>
    </w:p>
    <w:p w:rsidR="0064341D" w:rsidRPr="00717451" w:rsidRDefault="0064341D" w:rsidP="00643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7451">
        <w:rPr>
          <w:rFonts w:ascii="Times New Roman" w:hAnsi="Times New Roman"/>
          <w:sz w:val="20"/>
          <w:szCs w:val="20"/>
        </w:rPr>
        <w:t>5) Святослав</w:t>
      </w:r>
    </w:p>
    <w:p w:rsidR="0064341D" w:rsidRPr="00717451" w:rsidRDefault="0064341D" w:rsidP="00643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7451">
        <w:rPr>
          <w:rFonts w:ascii="Times New Roman" w:hAnsi="Times New Roman"/>
          <w:sz w:val="20"/>
          <w:szCs w:val="20"/>
        </w:rPr>
        <w:t>6) Борис Годунов</w:t>
      </w:r>
    </w:p>
    <w:p w:rsidR="0064341D" w:rsidRPr="00717451" w:rsidRDefault="0064341D" w:rsidP="00643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7451">
        <w:rPr>
          <w:rFonts w:ascii="Times New Roman" w:hAnsi="Times New Roman"/>
          <w:sz w:val="20"/>
          <w:szCs w:val="20"/>
        </w:rPr>
        <w:t>7) Павел I</w:t>
      </w:r>
    </w:p>
    <w:p w:rsidR="0064341D" w:rsidRPr="00717451" w:rsidRDefault="0064341D" w:rsidP="00643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7451">
        <w:rPr>
          <w:rFonts w:ascii="Times New Roman" w:hAnsi="Times New Roman"/>
          <w:sz w:val="20"/>
          <w:szCs w:val="20"/>
        </w:rPr>
        <w:t xml:space="preserve">8) </w:t>
      </w:r>
      <w:proofErr w:type="spellStart"/>
      <w:r w:rsidRPr="00717451">
        <w:rPr>
          <w:rFonts w:ascii="Times New Roman" w:hAnsi="Times New Roman"/>
          <w:sz w:val="20"/>
          <w:szCs w:val="20"/>
        </w:rPr>
        <w:t>Рюрик</w:t>
      </w:r>
      <w:proofErr w:type="spellEnd"/>
    </w:p>
    <w:p w:rsidR="0064341D" w:rsidRPr="00717451" w:rsidRDefault="0064341D" w:rsidP="00643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7451">
        <w:rPr>
          <w:rFonts w:ascii="Times New Roman" w:hAnsi="Times New Roman"/>
          <w:sz w:val="20"/>
          <w:szCs w:val="20"/>
        </w:rPr>
        <w:t>9) Иван IV Грозный</w:t>
      </w:r>
    </w:p>
    <w:p w:rsidR="0064341D" w:rsidRPr="00717451" w:rsidRDefault="0064341D" w:rsidP="00643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7451">
        <w:rPr>
          <w:rFonts w:ascii="Times New Roman" w:hAnsi="Times New Roman"/>
          <w:sz w:val="20"/>
          <w:szCs w:val="20"/>
        </w:rPr>
        <w:lastRenderedPageBreak/>
        <w:t> </w:t>
      </w:r>
    </w:p>
    <w:p w:rsidR="0064341D" w:rsidRDefault="0064341D" w:rsidP="006434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7451">
        <w:rPr>
          <w:rFonts w:ascii="Times New Roman" w:hAnsi="Times New Roman"/>
          <w:sz w:val="20"/>
          <w:szCs w:val="20"/>
        </w:rPr>
        <w:t>Запишите в ответ цифры, рас</w:t>
      </w:r>
      <w:r w:rsidRPr="00717451">
        <w:rPr>
          <w:rFonts w:ascii="Times New Roman" w:hAnsi="Times New Roman"/>
          <w:sz w:val="20"/>
          <w:szCs w:val="20"/>
        </w:rPr>
        <w:softHyphen/>
        <w:t>по</w:t>
      </w:r>
      <w:r w:rsidRPr="00717451">
        <w:rPr>
          <w:rFonts w:ascii="Times New Roman" w:hAnsi="Times New Roman"/>
          <w:sz w:val="20"/>
          <w:szCs w:val="20"/>
        </w:rPr>
        <w:softHyphen/>
        <w:t>ло</w:t>
      </w:r>
      <w:r w:rsidRPr="00717451">
        <w:rPr>
          <w:rFonts w:ascii="Times New Roman" w:hAnsi="Times New Roman"/>
          <w:sz w:val="20"/>
          <w:szCs w:val="20"/>
        </w:rPr>
        <w:softHyphen/>
        <w:t>жив их в порядке, со</w:t>
      </w:r>
      <w:r w:rsidRPr="00717451">
        <w:rPr>
          <w:rFonts w:ascii="Times New Roman" w:hAnsi="Times New Roman"/>
          <w:sz w:val="20"/>
          <w:szCs w:val="20"/>
        </w:rPr>
        <w:softHyphen/>
        <w:t>от</w:t>
      </w:r>
      <w:r w:rsidRPr="00717451">
        <w:rPr>
          <w:rFonts w:ascii="Times New Roman" w:hAnsi="Times New Roman"/>
          <w:sz w:val="20"/>
          <w:szCs w:val="20"/>
        </w:rPr>
        <w:softHyphen/>
        <w:t>вет</w:t>
      </w:r>
      <w:r w:rsidRPr="00717451">
        <w:rPr>
          <w:rFonts w:ascii="Times New Roman" w:hAnsi="Times New Roman"/>
          <w:sz w:val="20"/>
          <w:szCs w:val="20"/>
        </w:rPr>
        <w:softHyphen/>
        <w:t>ству</w:t>
      </w:r>
      <w:r w:rsidRPr="00717451">
        <w:rPr>
          <w:rFonts w:ascii="Times New Roman" w:hAnsi="Times New Roman"/>
          <w:sz w:val="20"/>
          <w:szCs w:val="20"/>
        </w:rPr>
        <w:softHyphen/>
        <w:t>ю</w:t>
      </w:r>
      <w:r w:rsidRPr="00717451">
        <w:rPr>
          <w:rFonts w:ascii="Times New Roman" w:hAnsi="Times New Roman"/>
          <w:sz w:val="20"/>
          <w:szCs w:val="20"/>
        </w:rPr>
        <w:softHyphen/>
        <w:t>щем буквам: </w:t>
      </w:r>
    </w:p>
    <w:p w:rsidR="0064341D" w:rsidRPr="00BA2FB1" w:rsidRDefault="0064341D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6029" w:rsidRPr="00416029" w:rsidRDefault="0064341D" w:rsidP="004160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24</w:t>
      </w:r>
      <w:r w:rsidR="00416029" w:rsidRPr="00416029">
        <w:rPr>
          <w:rFonts w:ascii="Times New Roman" w:eastAsia="Calibri" w:hAnsi="Times New Roman" w:cs="Times New Roman"/>
          <w:b/>
          <w:sz w:val="20"/>
          <w:szCs w:val="20"/>
        </w:rPr>
        <w:t>. Установите соответствие между событиями и именами исторических деятелей:</w:t>
      </w:r>
    </w:p>
    <w:p w:rsidR="00416029" w:rsidRPr="00416029" w:rsidRDefault="00416029" w:rsidP="004160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1) введение опричнины</w:t>
      </w:r>
      <w:r w:rsidRPr="00416029">
        <w:rPr>
          <w:rFonts w:ascii="Times New Roman" w:eastAsia="Calibri" w:hAnsi="Times New Roman" w:cs="Times New Roman"/>
          <w:sz w:val="20"/>
          <w:szCs w:val="20"/>
        </w:rPr>
        <w:t xml:space="preserve">;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16029">
        <w:rPr>
          <w:rFonts w:ascii="Times New Roman" w:eastAsia="Calibri" w:hAnsi="Times New Roman" w:cs="Times New Roman"/>
          <w:sz w:val="20"/>
          <w:szCs w:val="20"/>
        </w:rPr>
        <w:t xml:space="preserve">а)  царь Алексей Михайлович   </w:t>
      </w:r>
      <w:r w:rsidRPr="00416029">
        <w:rPr>
          <w:rFonts w:ascii="Times New Roman" w:eastAsia="Calibri" w:hAnsi="Times New Roman" w:cs="Times New Roman"/>
          <w:sz w:val="20"/>
          <w:szCs w:val="20"/>
        </w:rPr>
        <w:tab/>
      </w:r>
    </w:p>
    <w:p w:rsidR="00416029" w:rsidRPr="00416029" w:rsidRDefault="00416029" w:rsidP="004160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029">
        <w:rPr>
          <w:rFonts w:ascii="Times New Roman" w:eastAsia="Calibri" w:hAnsi="Times New Roman" w:cs="Times New Roman"/>
          <w:sz w:val="20"/>
          <w:szCs w:val="20"/>
        </w:rPr>
        <w:t xml:space="preserve">2) Медный бунт; </w:t>
      </w:r>
      <w:r w:rsidRPr="00416029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б)  царица Екатерина </w:t>
      </w:r>
      <w:r>
        <w:rPr>
          <w:rFonts w:ascii="Times New Roman" w:hAnsi="Times New Roman"/>
          <w:sz w:val="20"/>
          <w:szCs w:val="20"/>
          <w:lang w:val="en-US"/>
        </w:rPr>
        <w:t>II</w:t>
      </w:r>
    </w:p>
    <w:p w:rsidR="00416029" w:rsidRPr="00416029" w:rsidRDefault="00416029" w:rsidP="004160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16029">
        <w:rPr>
          <w:rFonts w:ascii="Times New Roman" w:eastAsia="Calibri" w:hAnsi="Times New Roman" w:cs="Times New Roman"/>
          <w:sz w:val="20"/>
          <w:szCs w:val="20"/>
        </w:rPr>
        <w:t xml:space="preserve">3) введение рекрутской повинности; </w:t>
      </w:r>
      <w:r w:rsidRPr="00416029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в)  царь Иван Грозный</w:t>
      </w:r>
      <w:r w:rsidRPr="00416029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416029">
        <w:rPr>
          <w:rFonts w:ascii="Times New Roman" w:eastAsia="Calibri" w:hAnsi="Times New Roman" w:cs="Times New Roman"/>
          <w:sz w:val="20"/>
          <w:szCs w:val="20"/>
        </w:rPr>
        <w:tab/>
      </w:r>
    </w:p>
    <w:p w:rsidR="00416029" w:rsidRPr="00416029" w:rsidRDefault="00416029" w:rsidP="004160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восстание Е.Пугачева</w:t>
      </w:r>
      <w:r w:rsidRPr="00416029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16029">
        <w:rPr>
          <w:rFonts w:ascii="Times New Roman" w:eastAsia="Calibri" w:hAnsi="Times New Roman" w:cs="Times New Roman"/>
          <w:sz w:val="20"/>
          <w:szCs w:val="20"/>
        </w:rPr>
        <w:t>г)  царь Петр Алексеевич</w:t>
      </w:r>
    </w:p>
    <w:p w:rsidR="00416029" w:rsidRDefault="00416029" w:rsidP="0034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32FCC" w:rsidRPr="00BF1C89" w:rsidRDefault="00332FCC" w:rsidP="0064341D">
      <w:pPr>
        <w:pStyle w:val="a3"/>
        <w:ind w:left="0"/>
        <w:rPr>
          <w:rFonts w:ascii="Times New Roman" w:hAnsi="Times New Roman" w:cs="Times New Roman"/>
          <w:b/>
          <w:sz w:val="20"/>
          <w:szCs w:val="20"/>
        </w:rPr>
      </w:pPr>
      <w:r w:rsidRPr="00BF1C89">
        <w:rPr>
          <w:rFonts w:ascii="Times New Roman" w:hAnsi="Times New Roman" w:cs="Times New Roman"/>
          <w:b/>
          <w:sz w:val="20"/>
          <w:szCs w:val="20"/>
        </w:rPr>
        <w:t>Рас</w:t>
      </w:r>
      <w:r w:rsidRPr="00BF1C89">
        <w:rPr>
          <w:rFonts w:ascii="Times New Roman" w:hAnsi="Times New Roman" w:cs="Times New Roman"/>
          <w:b/>
          <w:sz w:val="20"/>
          <w:szCs w:val="20"/>
        </w:rPr>
        <w:softHyphen/>
        <w:t>смот</w:t>
      </w:r>
      <w:r w:rsidRPr="00BF1C89">
        <w:rPr>
          <w:rFonts w:ascii="Times New Roman" w:hAnsi="Times New Roman" w:cs="Times New Roman"/>
          <w:b/>
          <w:sz w:val="20"/>
          <w:szCs w:val="20"/>
        </w:rPr>
        <w:softHyphen/>
        <w:t>ри</w:t>
      </w:r>
      <w:r w:rsidRPr="00BF1C89">
        <w:rPr>
          <w:rFonts w:ascii="Times New Roman" w:hAnsi="Times New Roman" w:cs="Times New Roman"/>
          <w:b/>
          <w:sz w:val="20"/>
          <w:szCs w:val="20"/>
        </w:rPr>
        <w:softHyphen/>
        <w:t>те схему и вы</w:t>
      </w:r>
      <w:r w:rsidRPr="00BF1C89">
        <w:rPr>
          <w:rFonts w:ascii="Times New Roman" w:hAnsi="Times New Roman" w:cs="Times New Roman"/>
          <w:b/>
          <w:sz w:val="20"/>
          <w:szCs w:val="20"/>
        </w:rPr>
        <w:softHyphen/>
        <w:t>пол</w:t>
      </w:r>
      <w:r w:rsidRPr="00BF1C89">
        <w:rPr>
          <w:rFonts w:ascii="Times New Roman" w:hAnsi="Times New Roman" w:cs="Times New Roman"/>
          <w:b/>
          <w:sz w:val="20"/>
          <w:szCs w:val="20"/>
        </w:rPr>
        <w:softHyphen/>
        <w:t>ни</w:t>
      </w:r>
      <w:r w:rsidRPr="00BF1C89">
        <w:rPr>
          <w:rFonts w:ascii="Times New Roman" w:hAnsi="Times New Roman" w:cs="Times New Roman"/>
          <w:b/>
          <w:sz w:val="20"/>
          <w:szCs w:val="20"/>
        </w:rPr>
        <w:softHyphen/>
        <w:t>те за</w:t>
      </w:r>
      <w:r w:rsidRPr="00BF1C89">
        <w:rPr>
          <w:rFonts w:ascii="Times New Roman" w:hAnsi="Times New Roman" w:cs="Times New Roman"/>
          <w:b/>
          <w:sz w:val="20"/>
          <w:szCs w:val="20"/>
        </w:rPr>
        <w:softHyphen/>
        <w:t>да</w:t>
      </w:r>
      <w:r w:rsidRPr="00BF1C89">
        <w:rPr>
          <w:rFonts w:ascii="Times New Roman" w:hAnsi="Times New Roman" w:cs="Times New Roman"/>
          <w:b/>
          <w:sz w:val="20"/>
          <w:szCs w:val="20"/>
        </w:rPr>
        <w:softHyphen/>
        <w:t>ние</w:t>
      </w:r>
    </w:p>
    <w:p w:rsidR="00332FCC" w:rsidRDefault="00332FCC" w:rsidP="00332FCC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130550" cy="3189936"/>
            <wp:effectExtent l="19050" t="0" r="0" b="0"/>
            <wp:docPr id="16" name="Рисунок 16" descr="https://hist-ege.sdamgia.ru/get_file?id=8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hist-ege.sdamgia.ru/get_file?id=84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318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41D" w:rsidRPr="0064341D" w:rsidRDefault="00332FCC" w:rsidP="0064341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64341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Напишите название периода русской истории, события которого изображены на схеме.</w:t>
      </w:r>
    </w:p>
    <w:p w:rsidR="0064341D" w:rsidRPr="0064341D" w:rsidRDefault="00332FCC" w:rsidP="0064341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64341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Назовите русского царя, в правление которого разразился страшный голод, ставший одной из причин событий, изображённых на схеме.</w:t>
      </w:r>
    </w:p>
    <w:p w:rsidR="0064341D" w:rsidRPr="0064341D" w:rsidRDefault="00332FCC" w:rsidP="0064341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64341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Напишите прозвище самозванца, которое он получил из-за того, что расположил свой лагерь в подмосковном селе, обозначенном цифрой «2».</w:t>
      </w:r>
    </w:p>
    <w:p w:rsidR="00332FCC" w:rsidRPr="0064341D" w:rsidRDefault="00332FCC" w:rsidP="0064341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64341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Какие суждения, относящиеся к данной схеме, являются верными? Выберите три суждения из шести предложенных. Запишите в таблицу цифры, под которыми они указаны.</w:t>
      </w:r>
    </w:p>
    <w:p w:rsidR="00332FCC" w:rsidRPr="00D2779E" w:rsidRDefault="00332FCC" w:rsidP="00643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7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6434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D27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Участниками событий, изображённых на схеме, были К. Булавин и протопоп Аввакум.</w:t>
      </w:r>
    </w:p>
    <w:p w:rsidR="00332FCC" w:rsidRPr="00D2779E" w:rsidRDefault="00332FCC" w:rsidP="00332FCC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D27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Староста посада обратился с призывом к сбору средств на борьбу с интервентами в городе, обозначенном на схеме цифрой «4».</w:t>
      </w:r>
    </w:p>
    <w:p w:rsidR="00332FCC" w:rsidRPr="00D2779E" w:rsidRDefault="00332FCC" w:rsidP="00332FCC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D27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Следствием событий, изображённых на схеме, стала утрата Россией заштрихованных на схеме территорий.</w:t>
      </w:r>
    </w:p>
    <w:p w:rsidR="00332FCC" w:rsidRPr="00D2779E" w:rsidRDefault="00332FCC" w:rsidP="00332FCC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D27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Одной из причин событий, изображённых на схеме, стало пресечение царствующей династии Рюриковичей.</w:t>
      </w:r>
    </w:p>
    <w:p w:rsidR="00332FCC" w:rsidRPr="00D2779E" w:rsidRDefault="00332FCC" w:rsidP="00332FCC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D27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Поход на Москву, обозначенный на схеме точечными стрелками, возглавлял самозванец, известный как Григорий Отрепьев.</w:t>
      </w:r>
    </w:p>
    <w:p w:rsidR="00332FCC" w:rsidRPr="00D2779E" w:rsidRDefault="00332FCC" w:rsidP="00332FCC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D277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Древний русский город, обозначенный на схеме цифрой «1», отбил все попытки интервентов захватить его.</w:t>
      </w:r>
    </w:p>
    <w:p w:rsidR="0064341D" w:rsidRPr="007D2890" w:rsidRDefault="0064341D" w:rsidP="0064341D">
      <w:pPr>
        <w:pStyle w:val="a3"/>
        <w:ind w:left="0"/>
        <w:rPr>
          <w:rFonts w:ascii="Times New Roman" w:hAnsi="Times New Roman" w:cs="Times New Roman"/>
          <w:b/>
        </w:rPr>
      </w:pPr>
    </w:p>
    <w:p w:rsidR="007D2890" w:rsidRPr="007D2890" w:rsidRDefault="007D2890" w:rsidP="007D2890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7D2890">
        <w:rPr>
          <w:rFonts w:ascii="Times New Roman" w:hAnsi="Times New Roman" w:cs="Times New Roman"/>
          <w:b/>
          <w:sz w:val="20"/>
          <w:szCs w:val="20"/>
        </w:rPr>
        <w:t>Рассмотрите изоб</w:t>
      </w:r>
      <w:r w:rsidRPr="007D2890">
        <w:rPr>
          <w:rFonts w:ascii="Times New Roman" w:hAnsi="Times New Roman" w:cs="Times New Roman"/>
          <w:b/>
          <w:sz w:val="20"/>
          <w:szCs w:val="20"/>
        </w:rPr>
        <w:softHyphen/>
        <w:t>ра</w:t>
      </w:r>
      <w:r w:rsidRPr="007D2890">
        <w:rPr>
          <w:rFonts w:ascii="Times New Roman" w:hAnsi="Times New Roman" w:cs="Times New Roman"/>
          <w:b/>
          <w:sz w:val="20"/>
          <w:szCs w:val="20"/>
        </w:rPr>
        <w:softHyphen/>
        <w:t>же</w:t>
      </w:r>
      <w:r w:rsidRPr="007D2890">
        <w:rPr>
          <w:rFonts w:ascii="Times New Roman" w:hAnsi="Times New Roman" w:cs="Times New Roman"/>
          <w:b/>
          <w:sz w:val="20"/>
          <w:szCs w:val="20"/>
        </w:rPr>
        <w:softHyphen/>
        <w:t>ние и вы</w:t>
      </w:r>
      <w:r w:rsidRPr="007D2890">
        <w:rPr>
          <w:rFonts w:ascii="Times New Roman" w:hAnsi="Times New Roman" w:cs="Times New Roman"/>
          <w:b/>
          <w:sz w:val="20"/>
          <w:szCs w:val="20"/>
        </w:rPr>
        <w:softHyphen/>
        <w:t>пол</w:t>
      </w:r>
      <w:r w:rsidRPr="007D2890">
        <w:rPr>
          <w:rFonts w:ascii="Times New Roman" w:hAnsi="Times New Roman" w:cs="Times New Roman"/>
          <w:b/>
          <w:sz w:val="20"/>
          <w:szCs w:val="20"/>
        </w:rPr>
        <w:softHyphen/>
        <w:t>ни</w:t>
      </w:r>
      <w:r w:rsidRPr="007D2890">
        <w:rPr>
          <w:rFonts w:ascii="Times New Roman" w:hAnsi="Times New Roman" w:cs="Times New Roman"/>
          <w:b/>
          <w:sz w:val="20"/>
          <w:szCs w:val="20"/>
        </w:rPr>
        <w:softHyphen/>
        <w:t>те задание</w:t>
      </w:r>
    </w:p>
    <w:p w:rsidR="007D2890" w:rsidRPr="007D2890" w:rsidRDefault="007D2890" w:rsidP="007D2890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486150" cy="2724150"/>
            <wp:effectExtent l="19050" t="0" r="0" b="0"/>
            <wp:docPr id="1" name="Рисунок 1" descr="https://hist-ege.sdamgia.ru/get_file?id=8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-ege.sdamgia.ru/get_file?id=87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083" cy="272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89" w:rsidRPr="00217189" w:rsidRDefault="00217189" w:rsidP="002171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189">
        <w:rPr>
          <w:rFonts w:ascii="Times New Roman" w:hAnsi="Times New Roman" w:cs="Times New Roman"/>
          <w:sz w:val="20"/>
          <w:szCs w:val="20"/>
        </w:rPr>
        <w:t>Какие суждения, свя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зан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ные с картиной, ко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то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рую Вы видите, яв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ля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ют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ся верными? Вы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бе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ри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те два суж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де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ния из пяти предложенных. За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пи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ши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те в таб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ли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цу цифры, под ко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то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ры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ми они указаны.</w:t>
      </w:r>
    </w:p>
    <w:p w:rsidR="00217189" w:rsidRPr="00217189" w:rsidRDefault="00217189" w:rsidP="002171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189">
        <w:rPr>
          <w:rFonts w:ascii="Times New Roman" w:hAnsi="Times New Roman" w:cs="Times New Roman"/>
          <w:sz w:val="20"/>
          <w:szCs w:val="20"/>
        </w:rPr>
        <w:t> </w:t>
      </w:r>
    </w:p>
    <w:p w:rsidR="00217189" w:rsidRPr="00217189" w:rsidRDefault="00217189" w:rsidP="002171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189">
        <w:rPr>
          <w:rFonts w:ascii="Times New Roman" w:hAnsi="Times New Roman" w:cs="Times New Roman"/>
          <w:sz w:val="20"/>
          <w:szCs w:val="20"/>
        </w:rPr>
        <w:t>1) С де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я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тель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но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стью царя, изображённого на картине, свя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за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но превращение Рос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сии в мор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скую державу.</w:t>
      </w:r>
    </w:p>
    <w:p w:rsidR="00217189" w:rsidRPr="00217189" w:rsidRDefault="00217189" w:rsidP="002171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189">
        <w:rPr>
          <w:rFonts w:ascii="Times New Roman" w:hAnsi="Times New Roman" w:cs="Times New Roman"/>
          <w:sz w:val="20"/>
          <w:szCs w:val="20"/>
        </w:rPr>
        <w:lastRenderedPageBreak/>
        <w:t>2) Царь, изображённый на картине, уста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но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вил порядок пре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сто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ло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на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сле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дия строго по нис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хо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дя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щей мужской линии.</w:t>
      </w:r>
    </w:p>
    <w:p w:rsidR="00217189" w:rsidRPr="00217189" w:rsidRDefault="00217189" w:rsidP="002171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189">
        <w:rPr>
          <w:rFonts w:ascii="Times New Roman" w:hAnsi="Times New Roman" w:cs="Times New Roman"/>
          <w:sz w:val="20"/>
          <w:szCs w:val="20"/>
        </w:rPr>
        <w:t>3) Изображённые на кар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ти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не исторические пер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со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на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жи жили во вто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рой половине XVIII в.</w:t>
      </w:r>
    </w:p>
    <w:p w:rsidR="00217189" w:rsidRPr="00217189" w:rsidRDefault="00217189" w:rsidP="002171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189">
        <w:rPr>
          <w:rFonts w:ascii="Times New Roman" w:hAnsi="Times New Roman" w:cs="Times New Roman"/>
          <w:sz w:val="20"/>
          <w:szCs w:val="20"/>
        </w:rPr>
        <w:t>4) Между ис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то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ри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че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ски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ми персонажами, изображёнными на картине, воз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ник конфликт, ко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то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рый стал при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чи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ной смерти од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но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го из них.</w:t>
      </w:r>
    </w:p>
    <w:p w:rsidR="00217189" w:rsidRPr="00217189" w:rsidRDefault="00217189" w:rsidP="002171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189">
        <w:rPr>
          <w:rFonts w:ascii="Times New Roman" w:hAnsi="Times New Roman" w:cs="Times New Roman"/>
          <w:sz w:val="20"/>
          <w:szCs w:val="20"/>
        </w:rPr>
        <w:t>5) Художник, на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пи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сав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ший данную картину, вхо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дил в объ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еди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не</w:t>
      </w:r>
      <w:r w:rsidRPr="00217189">
        <w:rPr>
          <w:rFonts w:ascii="Times New Roman" w:hAnsi="Times New Roman" w:cs="Times New Roman"/>
          <w:sz w:val="20"/>
          <w:szCs w:val="20"/>
        </w:rPr>
        <w:softHyphen/>
        <w:t>ние «Мир искусства».</w:t>
      </w:r>
    </w:p>
    <w:p w:rsidR="00217189" w:rsidRDefault="00217189" w:rsidP="007D28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17189" w:rsidRPr="00217189" w:rsidRDefault="00217189" w:rsidP="00217189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217189">
        <w:rPr>
          <w:rFonts w:ascii="Times New Roman" w:hAnsi="Times New Roman" w:cs="Times New Roman"/>
          <w:b/>
          <w:sz w:val="20"/>
          <w:szCs w:val="20"/>
        </w:rPr>
        <w:t>Какие из пред</w:t>
      </w:r>
      <w:r w:rsidRPr="00217189">
        <w:rPr>
          <w:rFonts w:ascii="Times New Roman" w:hAnsi="Times New Roman" w:cs="Times New Roman"/>
          <w:b/>
          <w:sz w:val="20"/>
          <w:szCs w:val="20"/>
        </w:rPr>
        <w:softHyphen/>
        <w:t>став</w:t>
      </w:r>
      <w:r w:rsidRPr="00217189">
        <w:rPr>
          <w:rFonts w:ascii="Times New Roman" w:hAnsi="Times New Roman" w:cs="Times New Roman"/>
          <w:b/>
          <w:sz w:val="20"/>
          <w:szCs w:val="20"/>
        </w:rPr>
        <w:softHyphen/>
        <w:t>лен</w:t>
      </w:r>
      <w:r w:rsidRPr="00217189">
        <w:rPr>
          <w:rFonts w:ascii="Times New Roman" w:hAnsi="Times New Roman" w:cs="Times New Roman"/>
          <w:b/>
          <w:sz w:val="20"/>
          <w:szCs w:val="20"/>
        </w:rPr>
        <w:softHyphen/>
        <w:t>ных ниже ар</w:t>
      </w:r>
      <w:r w:rsidRPr="00217189">
        <w:rPr>
          <w:rFonts w:ascii="Times New Roman" w:hAnsi="Times New Roman" w:cs="Times New Roman"/>
          <w:b/>
          <w:sz w:val="20"/>
          <w:szCs w:val="20"/>
        </w:rPr>
        <w:softHyphen/>
        <w:t>хи</w:t>
      </w:r>
      <w:r w:rsidRPr="00217189">
        <w:rPr>
          <w:rFonts w:ascii="Times New Roman" w:hAnsi="Times New Roman" w:cs="Times New Roman"/>
          <w:b/>
          <w:sz w:val="20"/>
          <w:szCs w:val="20"/>
        </w:rPr>
        <w:softHyphen/>
        <w:t>тек</w:t>
      </w:r>
      <w:r w:rsidRPr="00217189">
        <w:rPr>
          <w:rFonts w:ascii="Times New Roman" w:hAnsi="Times New Roman" w:cs="Times New Roman"/>
          <w:b/>
          <w:sz w:val="20"/>
          <w:szCs w:val="20"/>
        </w:rPr>
        <w:softHyphen/>
        <w:t>тур</w:t>
      </w:r>
      <w:r w:rsidRPr="00217189">
        <w:rPr>
          <w:rFonts w:ascii="Times New Roman" w:hAnsi="Times New Roman" w:cs="Times New Roman"/>
          <w:b/>
          <w:sz w:val="20"/>
          <w:szCs w:val="20"/>
        </w:rPr>
        <w:softHyphen/>
        <w:t>ных со</w:t>
      </w:r>
      <w:r w:rsidRPr="00217189">
        <w:rPr>
          <w:rFonts w:ascii="Times New Roman" w:hAnsi="Times New Roman" w:cs="Times New Roman"/>
          <w:b/>
          <w:sz w:val="20"/>
          <w:szCs w:val="20"/>
        </w:rPr>
        <w:softHyphen/>
        <w:t>ору</w:t>
      </w:r>
      <w:r w:rsidRPr="00217189">
        <w:rPr>
          <w:rFonts w:ascii="Times New Roman" w:hAnsi="Times New Roman" w:cs="Times New Roman"/>
          <w:b/>
          <w:sz w:val="20"/>
          <w:szCs w:val="20"/>
        </w:rPr>
        <w:softHyphen/>
        <w:t>же</w:t>
      </w:r>
      <w:r w:rsidRPr="00217189">
        <w:rPr>
          <w:rFonts w:ascii="Times New Roman" w:hAnsi="Times New Roman" w:cs="Times New Roman"/>
          <w:b/>
          <w:sz w:val="20"/>
          <w:szCs w:val="20"/>
        </w:rPr>
        <w:softHyphen/>
        <w:t>ний стро</w:t>
      </w:r>
      <w:r w:rsidRPr="00217189">
        <w:rPr>
          <w:rFonts w:ascii="Times New Roman" w:hAnsi="Times New Roman" w:cs="Times New Roman"/>
          <w:b/>
          <w:sz w:val="20"/>
          <w:szCs w:val="20"/>
        </w:rPr>
        <w:softHyphen/>
        <w:t>и</w:t>
      </w:r>
      <w:r w:rsidRPr="00217189">
        <w:rPr>
          <w:rFonts w:ascii="Times New Roman" w:hAnsi="Times New Roman" w:cs="Times New Roman"/>
          <w:b/>
          <w:sz w:val="20"/>
          <w:szCs w:val="20"/>
        </w:rPr>
        <w:softHyphen/>
        <w:t>лись по по</w:t>
      </w:r>
      <w:r w:rsidRPr="00217189">
        <w:rPr>
          <w:rFonts w:ascii="Times New Roman" w:hAnsi="Times New Roman" w:cs="Times New Roman"/>
          <w:b/>
          <w:sz w:val="20"/>
          <w:szCs w:val="20"/>
        </w:rPr>
        <w:softHyphen/>
        <w:t>ве</w:t>
      </w:r>
      <w:r w:rsidRPr="00217189">
        <w:rPr>
          <w:rFonts w:ascii="Times New Roman" w:hAnsi="Times New Roman" w:cs="Times New Roman"/>
          <w:b/>
          <w:sz w:val="20"/>
          <w:szCs w:val="20"/>
        </w:rPr>
        <w:softHyphen/>
        <w:t>ле</w:t>
      </w:r>
      <w:r w:rsidRPr="00217189">
        <w:rPr>
          <w:rFonts w:ascii="Times New Roman" w:hAnsi="Times New Roman" w:cs="Times New Roman"/>
          <w:b/>
          <w:sz w:val="20"/>
          <w:szCs w:val="20"/>
        </w:rPr>
        <w:softHyphen/>
        <w:t>нию царя, изображённого на картине? В от</w:t>
      </w:r>
      <w:r w:rsidRPr="00217189">
        <w:rPr>
          <w:rFonts w:ascii="Times New Roman" w:hAnsi="Times New Roman" w:cs="Times New Roman"/>
          <w:b/>
          <w:sz w:val="20"/>
          <w:szCs w:val="20"/>
        </w:rPr>
        <w:softHyphen/>
        <w:t>ве</w:t>
      </w:r>
      <w:r w:rsidRPr="00217189">
        <w:rPr>
          <w:rFonts w:ascii="Times New Roman" w:hAnsi="Times New Roman" w:cs="Times New Roman"/>
          <w:b/>
          <w:sz w:val="20"/>
          <w:szCs w:val="20"/>
        </w:rPr>
        <w:softHyphen/>
        <w:t>те запишите две цифры, под ко</w:t>
      </w:r>
      <w:r w:rsidRPr="00217189">
        <w:rPr>
          <w:rFonts w:ascii="Times New Roman" w:hAnsi="Times New Roman" w:cs="Times New Roman"/>
          <w:b/>
          <w:sz w:val="20"/>
          <w:szCs w:val="20"/>
        </w:rPr>
        <w:softHyphen/>
        <w:t>то</w:t>
      </w:r>
      <w:r w:rsidRPr="00217189">
        <w:rPr>
          <w:rFonts w:ascii="Times New Roman" w:hAnsi="Times New Roman" w:cs="Times New Roman"/>
          <w:b/>
          <w:sz w:val="20"/>
          <w:szCs w:val="20"/>
        </w:rPr>
        <w:softHyphen/>
        <w:t>рыми они указаны.</w:t>
      </w:r>
    </w:p>
    <w:p w:rsidR="00217189" w:rsidRDefault="00217189" w:rsidP="007D28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179994" cy="3822700"/>
            <wp:effectExtent l="19050" t="0" r="1356" b="0"/>
            <wp:docPr id="4" name="Рисунок 4" descr="https://hist-ege.sdamgia.ru/get_file?id=2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-ege.sdamgia.ru/get_file?id=2219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94" cy="382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890" w:rsidRPr="007D2890" w:rsidRDefault="00217189" w:rsidP="007D289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31</w:t>
      </w:r>
      <w:r w:rsidR="007D2890" w:rsidRPr="007D2890">
        <w:rPr>
          <w:rFonts w:ascii="Times New Roman" w:eastAsia="Calibri" w:hAnsi="Times New Roman" w:cs="Times New Roman"/>
          <w:b/>
          <w:sz w:val="20"/>
          <w:szCs w:val="20"/>
        </w:rPr>
        <w:t>. Установите соответствие между городом и архитектурным сооружением</w:t>
      </w:r>
    </w:p>
    <w:p w:rsidR="007D2890" w:rsidRDefault="007D2890" w:rsidP="007D28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2890" w:rsidRPr="007D2890" w:rsidRDefault="007D2890" w:rsidP="007D28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D2890">
        <w:rPr>
          <w:rFonts w:ascii="Times New Roman" w:eastAsia="Calibri" w:hAnsi="Times New Roman" w:cs="Times New Roman"/>
          <w:sz w:val="20"/>
          <w:szCs w:val="20"/>
        </w:rPr>
        <w:t>АРХИТЕКТУРНОЕ СООРУЖЕНИЕ</w:t>
      </w:r>
    </w:p>
    <w:p w:rsidR="007D2890" w:rsidRPr="007D2890" w:rsidRDefault="007D2890" w:rsidP="007D28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Киев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D2890">
        <w:rPr>
          <w:rFonts w:ascii="Times New Roman" w:eastAsia="Calibri" w:hAnsi="Times New Roman" w:cs="Times New Roman"/>
          <w:sz w:val="20"/>
          <w:szCs w:val="20"/>
        </w:rPr>
        <w:t>1.Дмитров</w:t>
      </w:r>
      <w:r>
        <w:rPr>
          <w:rFonts w:ascii="Times New Roman" w:hAnsi="Times New Roman" w:cs="Times New Roman"/>
          <w:sz w:val="20"/>
          <w:szCs w:val="20"/>
        </w:rPr>
        <w:t>ский собор</w:t>
      </w:r>
      <w:r>
        <w:rPr>
          <w:rFonts w:ascii="Times New Roman" w:hAnsi="Times New Roman" w:cs="Times New Roman"/>
          <w:sz w:val="20"/>
          <w:szCs w:val="20"/>
        </w:rPr>
        <w:br/>
        <w:t xml:space="preserve">Б) Владимир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D2890">
        <w:rPr>
          <w:rFonts w:ascii="Times New Roman" w:eastAsia="Calibri" w:hAnsi="Times New Roman" w:cs="Times New Roman"/>
          <w:sz w:val="20"/>
          <w:szCs w:val="20"/>
        </w:rPr>
        <w:t>2. Софийский собор</w:t>
      </w:r>
    </w:p>
    <w:p w:rsidR="007D2890" w:rsidRPr="007D2890" w:rsidRDefault="007D2890" w:rsidP="007D28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Новгород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D2890">
        <w:rPr>
          <w:rFonts w:ascii="Times New Roman" w:eastAsia="Calibri" w:hAnsi="Times New Roman" w:cs="Times New Roman"/>
          <w:sz w:val="20"/>
          <w:szCs w:val="20"/>
        </w:rPr>
        <w:t>3. Софийский собор и Золотые ворота</w:t>
      </w:r>
    </w:p>
    <w:p w:rsidR="007D2890" w:rsidRPr="007D2890" w:rsidRDefault="007D2890" w:rsidP="007D28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Г) Москва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D2890">
        <w:rPr>
          <w:rFonts w:ascii="Times New Roman" w:eastAsia="Calibri" w:hAnsi="Times New Roman" w:cs="Times New Roman"/>
          <w:sz w:val="20"/>
          <w:szCs w:val="20"/>
        </w:rPr>
        <w:t>4. Архангельский собор</w:t>
      </w:r>
    </w:p>
    <w:p w:rsidR="0064341D" w:rsidRDefault="007D2890" w:rsidP="002171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890">
        <w:rPr>
          <w:rFonts w:ascii="Times New Roman" w:eastAsia="Calibri" w:hAnsi="Times New Roman" w:cs="Times New Roman"/>
          <w:sz w:val="20"/>
          <w:szCs w:val="20"/>
        </w:rPr>
        <w:t>Д) Псков</w:t>
      </w:r>
      <w:r w:rsidRPr="007D2890">
        <w:rPr>
          <w:rFonts w:ascii="Times New Roman" w:eastAsia="Calibri" w:hAnsi="Times New Roman" w:cs="Times New Roman"/>
          <w:sz w:val="20"/>
          <w:szCs w:val="20"/>
        </w:rPr>
        <w:tab/>
      </w:r>
      <w:r w:rsidRPr="007D2890">
        <w:rPr>
          <w:rFonts w:ascii="Times New Roman" w:eastAsia="Calibri" w:hAnsi="Times New Roman" w:cs="Times New Roman"/>
          <w:sz w:val="20"/>
          <w:szCs w:val="20"/>
        </w:rPr>
        <w:tab/>
      </w:r>
      <w:r w:rsidRPr="007D2890">
        <w:rPr>
          <w:rFonts w:ascii="Times New Roman" w:eastAsia="Calibri" w:hAnsi="Times New Roman" w:cs="Times New Roman"/>
          <w:sz w:val="20"/>
          <w:szCs w:val="20"/>
        </w:rPr>
        <w:tab/>
      </w:r>
      <w:r w:rsidRPr="007D2890">
        <w:rPr>
          <w:rFonts w:ascii="Times New Roman" w:eastAsia="Calibri" w:hAnsi="Times New Roman" w:cs="Times New Roman"/>
          <w:sz w:val="20"/>
          <w:szCs w:val="20"/>
        </w:rPr>
        <w:tab/>
      </w:r>
      <w:r w:rsidRPr="007D2890">
        <w:rPr>
          <w:rFonts w:ascii="Times New Roman" w:eastAsia="Calibri" w:hAnsi="Times New Roman" w:cs="Times New Roman"/>
          <w:sz w:val="20"/>
          <w:szCs w:val="20"/>
        </w:rPr>
        <w:tab/>
      </w:r>
      <w:r w:rsidRPr="007D2890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:rsidR="00217189" w:rsidRDefault="00217189" w:rsidP="002171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189" w:rsidRPr="00217189" w:rsidRDefault="00217189" w:rsidP="00217189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0"/>
          <w:szCs w:val="20"/>
        </w:rPr>
      </w:pPr>
      <w:r w:rsidRPr="00217189">
        <w:rPr>
          <w:rFonts w:ascii="Times New Roman" w:hAnsi="Times New Roman" w:cs="Times New Roman"/>
          <w:b/>
          <w:sz w:val="20"/>
          <w:szCs w:val="20"/>
        </w:rPr>
        <w:t xml:space="preserve">32. </w:t>
      </w:r>
      <w:r w:rsidRPr="00217189">
        <w:rPr>
          <w:rFonts w:ascii="Times New Roman" w:eastAsia="Calibri" w:hAnsi="Times New Roman" w:cs="Times New Roman"/>
          <w:b/>
          <w:sz w:val="20"/>
          <w:szCs w:val="20"/>
        </w:rPr>
        <w:t>Прочтите отрывок из свидетельства современника и укажите год событий, о которых идет речь.</w:t>
      </w:r>
    </w:p>
    <w:p w:rsidR="00217189" w:rsidRPr="00217189" w:rsidRDefault="00217189" w:rsidP="00217189">
      <w:pPr>
        <w:pStyle w:val="a3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217189">
        <w:rPr>
          <w:rFonts w:ascii="Times New Roman" w:eastAsia="Calibri" w:hAnsi="Times New Roman" w:cs="Times New Roman"/>
          <w:sz w:val="20"/>
          <w:szCs w:val="20"/>
        </w:rPr>
        <w:tab/>
        <w:t xml:space="preserve">«Мы узнали печальную весть о </w:t>
      </w:r>
      <w:proofErr w:type="spellStart"/>
      <w:r w:rsidRPr="00217189">
        <w:rPr>
          <w:rFonts w:ascii="Times New Roman" w:eastAsia="Calibri" w:hAnsi="Times New Roman" w:cs="Times New Roman"/>
          <w:sz w:val="20"/>
          <w:szCs w:val="20"/>
        </w:rPr>
        <w:t>кончине__________________</w:t>
      </w:r>
      <w:proofErr w:type="spellEnd"/>
      <w:r w:rsidRPr="00217189">
        <w:rPr>
          <w:rFonts w:ascii="Times New Roman" w:eastAsia="Calibri" w:hAnsi="Times New Roman" w:cs="Times New Roman"/>
          <w:sz w:val="20"/>
          <w:szCs w:val="20"/>
        </w:rPr>
        <w:t>... На следующий день Петербург проснулся в трауре. Император Александр был любим, и никто еще не знал об отказе от престола Константина, всех тревожил грубый, взбалмошный нрав великого князя. О Николае Павловиче, как о наследнике Александра, никто в то время не помышлял».</w:t>
      </w:r>
    </w:p>
    <w:p w:rsidR="00217189" w:rsidRPr="00217189" w:rsidRDefault="00217189" w:rsidP="00217189">
      <w:pPr>
        <w:pStyle w:val="a3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217189">
        <w:rPr>
          <w:rFonts w:ascii="Times New Roman" w:eastAsia="Calibri" w:hAnsi="Times New Roman" w:cs="Times New Roman"/>
          <w:sz w:val="20"/>
          <w:szCs w:val="20"/>
        </w:rPr>
        <w:t xml:space="preserve">1) </w:t>
      </w:r>
      <w:smartTag w:uri="urn:schemas-microsoft-com:office:smarttags" w:element="metricconverter">
        <w:smartTagPr>
          <w:attr w:name="ProductID" w:val="1762 г"/>
        </w:smartTagPr>
        <w:r w:rsidRPr="00217189">
          <w:rPr>
            <w:rFonts w:ascii="Times New Roman" w:eastAsia="Calibri" w:hAnsi="Times New Roman" w:cs="Times New Roman"/>
            <w:sz w:val="20"/>
            <w:szCs w:val="20"/>
          </w:rPr>
          <w:t>1762 г</w:t>
        </w:r>
      </w:smartTag>
      <w:r w:rsidRPr="00217189">
        <w:rPr>
          <w:rFonts w:ascii="Times New Roman" w:eastAsia="Calibri" w:hAnsi="Times New Roman" w:cs="Times New Roman"/>
          <w:sz w:val="20"/>
          <w:szCs w:val="20"/>
        </w:rPr>
        <w:t>.</w:t>
      </w:r>
      <w:r w:rsidRPr="00217189">
        <w:rPr>
          <w:rFonts w:ascii="Times New Roman" w:eastAsia="Calibri" w:hAnsi="Times New Roman" w:cs="Times New Roman"/>
          <w:sz w:val="20"/>
          <w:szCs w:val="20"/>
        </w:rPr>
        <w:tab/>
        <w:t xml:space="preserve">2) </w:t>
      </w:r>
      <w:smartTag w:uri="urn:schemas-microsoft-com:office:smarttags" w:element="metricconverter">
        <w:smartTagPr>
          <w:attr w:name="ProductID" w:val="1825 г"/>
        </w:smartTagPr>
        <w:r w:rsidRPr="00217189">
          <w:rPr>
            <w:rFonts w:ascii="Times New Roman" w:eastAsia="Calibri" w:hAnsi="Times New Roman" w:cs="Times New Roman"/>
            <w:sz w:val="20"/>
            <w:szCs w:val="20"/>
          </w:rPr>
          <w:t>1825 г</w:t>
        </w:r>
      </w:smartTag>
      <w:r w:rsidRPr="00217189">
        <w:rPr>
          <w:rFonts w:ascii="Times New Roman" w:eastAsia="Calibri" w:hAnsi="Times New Roman" w:cs="Times New Roman"/>
          <w:sz w:val="20"/>
          <w:szCs w:val="20"/>
        </w:rPr>
        <w:t>.</w:t>
      </w:r>
      <w:r w:rsidRPr="00217189">
        <w:rPr>
          <w:rFonts w:ascii="Times New Roman" w:eastAsia="Calibri" w:hAnsi="Times New Roman" w:cs="Times New Roman"/>
          <w:sz w:val="20"/>
          <w:szCs w:val="20"/>
        </w:rPr>
        <w:tab/>
        <w:t xml:space="preserve">3) </w:t>
      </w:r>
      <w:smartTag w:uri="urn:schemas-microsoft-com:office:smarttags" w:element="metricconverter">
        <w:smartTagPr>
          <w:attr w:name="ProductID" w:val="1881 г"/>
        </w:smartTagPr>
        <w:r w:rsidRPr="00217189">
          <w:rPr>
            <w:rFonts w:ascii="Times New Roman" w:eastAsia="Calibri" w:hAnsi="Times New Roman" w:cs="Times New Roman"/>
            <w:sz w:val="20"/>
            <w:szCs w:val="20"/>
          </w:rPr>
          <w:t>1881 г</w:t>
        </w:r>
      </w:smartTag>
      <w:r w:rsidRPr="00217189">
        <w:rPr>
          <w:rFonts w:ascii="Times New Roman" w:eastAsia="Calibri" w:hAnsi="Times New Roman" w:cs="Times New Roman"/>
          <w:sz w:val="20"/>
          <w:szCs w:val="20"/>
        </w:rPr>
        <w:t>.</w:t>
      </w:r>
      <w:r w:rsidRPr="00217189">
        <w:rPr>
          <w:rFonts w:ascii="Times New Roman" w:eastAsia="Calibri" w:hAnsi="Times New Roman" w:cs="Times New Roman"/>
          <w:sz w:val="20"/>
          <w:szCs w:val="20"/>
        </w:rPr>
        <w:tab/>
        <w:t xml:space="preserve">4) </w:t>
      </w:r>
      <w:smartTag w:uri="urn:schemas-microsoft-com:office:smarttags" w:element="metricconverter">
        <w:smartTagPr>
          <w:attr w:name="ProductID" w:val="1894 г"/>
        </w:smartTagPr>
        <w:r w:rsidRPr="00217189">
          <w:rPr>
            <w:rFonts w:ascii="Times New Roman" w:eastAsia="Calibri" w:hAnsi="Times New Roman" w:cs="Times New Roman"/>
            <w:sz w:val="20"/>
            <w:szCs w:val="20"/>
          </w:rPr>
          <w:t>1894 г</w:t>
        </w:r>
      </w:smartTag>
      <w:r w:rsidRPr="0021718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17189" w:rsidRPr="00217189" w:rsidRDefault="00217189" w:rsidP="0021718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E547A" w:rsidRDefault="00217189" w:rsidP="00217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7189">
        <w:rPr>
          <w:rFonts w:ascii="Times New Roman" w:hAnsi="Times New Roman"/>
          <w:b/>
          <w:sz w:val="20"/>
          <w:szCs w:val="20"/>
        </w:rPr>
        <w:t>ЧАСТЬ 3</w:t>
      </w:r>
    </w:p>
    <w:p w:rsidR="00217189" w:rsidRDefault="00217189" w:rsidP="00217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1085E" w:rsidRPr="003C5774" w:rsidRDefault="00A1085E" w:rsidP="00A1085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 xml:space="preserve">33. </w:t>
      </w:r>
      <w:r w:rsidRPr="003C5774">
        <w:rPr>
          <w:rFonts w:ascii="Times New Roman" w:hAnsi="Times New Roman" w:cs="Times New Roman"/>
          <w:b/>
          <w:iCs/>
          <w:sz w:val="20"/>
          <w:szCs w:val="20"/>
        </w:rPr>
        <w:t>Прочтите отрывок из исторического источника и кратко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ответьте на вопросы С1—С3</w:t>
      </w:r>
      <w:r w:rsidRPr="003C5774">
        <w:rPr>
          <w:rFonts w:ascii="Times New Roman" w:hAnsi="Times New Roman" w:cs="Times New Roman"/>
          <w:b/>
          <w:iCs/>
          <w:sz w:val="20"/>
          <w:szCs w:val="20"/>
        </w:rPr>
        <w:t>. Ответы предполагают использование информации из источника, а также применение исторических знаний по курсу истории соответствующего периода.</w:t>
      </w:r>
    </w:p>
    <w:p w:rsidR="00217189" w:rsidRPr="00A1085E" w:rsidRDefault="00217189" w:rsidP="00A10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1085E" w:rsidRPr="00A1085E" w:rsidRDefault="00A1085E" w:rsidP="00A10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085E">
        <w:rPr>
          <w:rFonts w:ascii="Times New Roman" w:hAnsi="Times New Roman" w:cs="Times New Roman"/>
          <w:sz w:val="20"/>
          <w:szCs w:val="20"/>
        </w:rPr>
        <w:t xml:space="preserve">Соединившись со всеми князьями русскими </w:t>
      </w:r>
      <w:proofErr w:type="spellStart"/>
      <w:r w:rsidRPr="00A1085E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A1085E">
        <w:rPr>
          <w:rFonts w:ascii="Times New Roman" w:hAnsi="Times New Roman" w:cs="Times New Roman"/>
          <w:sz w:val="20"/>
          <w:szCs w:val="20"/>
        </w:rPr>
        <w:t xml:space="preserve"> со всею силою, пошел он против Мамая скоро из Москвы, намереваясь оборонять свою отчину, и пришел в Коломну, и собрал воинов своих 150 тысяч, кроме войска кня</w:t>
      </w:r>
      <w:r w:rsidRPr="00A1085E">
        <w:rPr>
          <w:rFonts w:ascii="Times New Roman" w:hAnsi="Times New Roman" w:cs="Times New Roman"/>
          <w:sz w:val="20"/>
          <w:szCs w:val="20"/>
        </w:rPr>
        <w:softHyphen/>
        <w:t xml:space="preserve">жеского </w:t>
      </w:r>
      <w:proofErr w:type="spellStart"/>
      <w:r w:rsidRPr="00A1085E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A1085E">
        <w:rPr>
          <w:rFonts w:ascii="Times New Roman" w:hAnsi="Times New Roman" w:cs="Times New Roman"/>
          <w:sz w:val="20"/>
          <w:szCs w:val="20"/>
        </w:rPr>
        <w:t xml:space="preserve"> воевод местных. От начала мира не бывало такой силы русских князей, как при этом князе...</w:t>
      </w:r>
    </w:p>
    <w:p w:rsidR="00A1085E" w:rsidRPr="00A1085E" w:rsidRDefault="00A1085E" w:rsidP="00A10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085E">
        <w:rPr>
          <w:rFonts w:ascii="Times New Roman" w:hAnsi="Times New Roman" w:cs="Times New Roman"/>
          <w:sz w:val="20"/>
          <w:szCs w:val="20"/>
        </w:rPr>
        <w:t>В то время Мамай стал за Доном, буйствуя, возгордившись и гневаясь со всем своим царством, и стоял три недели...</w:t>
      </w:r>
    </w:p>
    <w:p w:rsidR="00A1085E" w:rsidRPr="00A1085E" w:rsidRDefault="00A1085E" w:rsidP="00A10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085E">
        <w:rPr>
          <w:rFonts w:ascii="Times New Roman" w:hAnsi="Times New Roman" w:cs="Times New Roman"/>
          <w:sz w:val="20"/>
          <w:szCs w:val="20"/>
        </w:rPr>
        <w:t xml:space="preserve">Пришли они к Дону, стали тут и много раздумывали. Одни говорили: «Пойди, князь, за Дон», а другие сказали: «Не ходи, так как умножились враги наши, не только татары, но и Литва, и </w:t>
      </w:r>
      <w:proofErr w:type="spellStart"/>
      <w:r w:rsidRPr="00A1085E">
        <w:rPr>
          <w:rFonts w:ascii="Times New Roman" w:hAnsi="Times New Roman" w:cs="Times New Roman"/>
          <w:sz w:val="20"/>
          <w:szCs w:val="20"/>
        </w:rPr>
        <w:t>рязаицы</w:t>
      </w:r>
      <w:proofErr w:type="spellEnd"/>
      <w:r w:rsidRPr="00A1085E">
        <w:rPr>
          <w:rFonts w:ascii="Times New Roman" w:hAnsi="Times New Roman" w:cs="Times New Roman"/>
          <w:sz w:val="20"/>
          <w:szCs w:val="20"/>
        </w:rPr>
        <w:t>»... Князь сказал бра</w:t>
      </w:r>
      <w:r w:rsidRPr="00A1085E">
        <w:rPr>
          <w:rFonts w:ascii="Times New Roman" w:hAnsi="Times New Roman" w:cs="Times New Roman"/>
          <w:sz w:val="20"/>
          <w:szCs w:val="20"/>
        </w:rPr>
        <w:softHyphen/>
        <w:t xml:space="preserve">ту своему и всем князьям и воеводам великим: «Подошло, братья, время битвы нашей»... И велел мосты мостить и о бродах разузнать в ту ночь. На следующий день, в субботу рано, 8 сентября, в самый праздник не было света с утра до третьего часа... Князь же великий приготовил свои полки великие, и все его князья русские свои полки подготовили, и великие его воеводы оделись в одежды праздничные... Когда князь перешел за Дон в чистое поле, в Мамаеву землю, на устье </w:t>
      </w:r>
      <w:proofErr w:type="spellStart"/>
      <w:r w:rsidRPr="00A1085E">
        <w:rPr>
          <w:rFonts w:ascii="Times New Roman" w:hAnsi="Times New Roman" w:cs="Times New Roman"/>
          <w:sz w:val="20"/>
          <w:szCs w:val="20"/>
        </w:rPr>
        <w:t>Непрядвы</w:t>
      </w:r>
      <w:proofErr w:type="spellEnd"/>
      <w:r w:rsidRPr="00A1085E">
        <w:rPr>
          <w:rFonts w:ascii="Times New Roman" w:hAnsi="Times New Roman" w:cs="Times New Roman"/>
          <w:sz w:val="20"/>
          <w:szCs w:val="20"/>
        </w:rPr>
        <w:t>, Господь Бог вёл его...».</w:t>
      </w:r>
    </w:p>
    <w:p w:rsidR="00A1085E" w:rsidRPr="00DB3851" w:rsidRDefault="00A1085E" w:rsidP="00DB385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B3851">
        <w:rPr>
          <w:rFonts w:ascii="Times New Roman" w:hAnsi="Times New Roman" w:cs="Times New Roman"/>
          <w:bCs/>
          <w:sz w:val="20"/>
          <w:szCs w:val="20"/>
        </w:rPr>
        <w:t>С</w:t>
      </w:r>
      <w:proofErr w:type="gramStart"/>
      <w:r w:rsidRPr="00DB3851">
        <w:rPr>
          <w:rFonts w:ascii="Times New Roman" w:hAnsi="Times New Roman" w:cs="Times New Roman"/>
          <w:bCs/>
          <w:sz w:val="20"/>
          <w:szCs w:val="20"/>
        </w:rPr>
        <w:t>1</w:t>
      </w:r>
      <w:proofErr w:type="gramEnd"/>
      <w:r w:rsidRPr="00DB3851">
        <w:rPr>
          <w:rFonts w:ascii="Times New Roman" w:hAnsi="Times New Roman" w:cs="Times New Roman"/>
          <w:bCs/>
          <w:sz w:val="20"/>
          <w:szCs w:val="20"/>
        </w:rPr>
        <w:t>. Назовите год, к которому относятся описанные события, и имя великого князя, с которым они связаны.</w:t>
      </w:r>
    </w:p>
    <w:p w:rsidR="00A1085E" w:rsidRPr="00DB3851" w:rsidRDefault="00A1085E" w:rsidP="00DB38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851">
        <w:rPr>
          <w:rFonts w:ascii="Times New Roman" w:hAnsi="Times New Roman" w:cs="Times New Roman"/>
          <w:bCs/>
          <w:sz w:val="20"/>
          <w:szCs w:val="20"/>
        </w:rPr>
        <w:t>С</w:t>
      </w:r>
      <w:proofErr w:type="gramStart"/>
      <w:r w:rsidRPr="00DB3851">
        <w:rPr>
          <w:rFonts w:ascii="Times New Roman" w:hAnsi="Times New Roman" w:cs="Times New Roman"/>
          <w:bCs/>
          <w:sz w:val="20"/>
          <w:szCs w:val="20"/>
        </w:rPr>
        <w:t>2</w:t>
      </w:r>
      <w:proofErr w:type="gramEnd"/>
      <w:r w:rsidRPr="00DB3851">
        <w:rPr>
          <w:rFonts w:ascii="Times New Roman" w:hAnsi="Times New Roman" w:cs="Times New Roman"/>
          <w:bCs/>
          <w:sz w:val="20"/>
          <w:szCs w:val="20"/>
        </w:rPr>
        <w:t>. Как автор повести относится к событиям, о которых он пишет? Кого он поддерживает? Приведите два аргумента для обоснования вашего мнения.</w:t>
      </w:r>
    </w:p>
    <w:p w:rsidR="00A1085E" w:rsidRPr="00DB3851" w:rsidRDefault="00A1085E" w:rsidP="00DB38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851">
        <w:rPr>
          <w:rFonts w:ascii="Times New Roman" w:hAnsi="Times New Roman" w:cs="Times New Roman"/>
          <w:bCs/>
          <w:sz w:val="20"/>
          <w:szCs w:val="20"/>
        </w:rPr>
        <w:t>С</w:t>
      </w:r>
      <w:proofErr w:type="gramStart"/>
      <w:r w:rsidRPr="00DB3851">
        <w:rPr>
          <w:rFonts w:ascii="Times New Roman" w:hAnsi="Times New Roman" w:cs="Times New Roman"/>
          <w:bCs/>
          <w:sz w:val="20"/>
          <w:szCs w:val="20"/>
        </w:rPr>
        <w:t>2</w:t>
      </w:r>
      <w:proofErr w:type="gramEnd"/>
      <w:r w:rsidRPr="00DB3851">
        <w:rPr>
          <w:rFonts w:ascii="Times New Roman" w:hAnsi="Times New Roman" w:cs="Times New Roman"/>
          <w:bCs/>
          <w:sz w:val="20"/>
          <w:szCs w:val="20"/>
        </w:rPr>
        <w:t>. Чем закончилась описанная в повести битва? Какие причины именно такого исхода битвы указывает автор? Назовите не менее двух причин.</w:t>
      </w:r>
    </w:p>
    <w:p w:rsidR="00CE547A" w:rsidRDefault="00CE547A" w:rsidP="00332FCC">
      <w:pPr>
        <w:rPr>
          <w:rFonts w:ascii="Times New Roman" w:hAnsi="Times New Roman" w:cs="Times New Roman"/>
        </w:rPr>
      </w:pPr>
    </w:p>
    <w:p w:rsidR="00DB3851" w:rsidRPr="00C04297" w:rsidRDefault="00DB3851" w:rsidP="00DB3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297">
        <w:rPr>
          <w:rFonts w:ascii="Times New Roman" w:hAnsi="Times New Roman" w:cs="Times New Roman"/>
          <w:b/>
          <w:sz w:val="20"/>
          <w:szCs w:val="20"/>
        </w:rPr>
        <w:lastRenderedPageBreak/>
        <w:t>34. Составьте исторический портрет одного из  предложенных персонажей  по  указанному ниже плану.</w:t>
      </w:r>
    </w:p>
    <w:p w:rsidR="00DB3851" w:rsidRPr="00C04297" w:rsidRDefault="00DB3851" w:rsidP="00DB385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Ольга</w:t>
      </w:r>
    </w:p>
    <w:p w:rsidR="00DB3851" w:rsidRPr="00C04297" w:rsidRDefault="00DB3851" w:rsidP="00DB385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297">
        <w:rPr>
          <w:rFonts w:ascii="Times New Roman" w:hAnsi="Times New Roman" w:cs="Times New Roman"/>
          <w:sz w:val="20"/>
          <w:szCs w:val="20"/>
        </w:rPr>
        <w:t>Пётр Великий</w:t>
      </w:r>
    </w:p>
    <w:p w:rsidR="00DB3851" w:rsidRPr="00C04297" w:rsidRDefault="00DB3851" w:rsidP="00DB385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297">
        <w:rPr>
          <w:rFonts w:ascii="Times New Roman" w:hAnsi="Times New Roman" w:cs="Times New Roman"/>
          <w:sz w:val="20"/>
          <w:szCs w:val="20"/>
        </w:rPr>
        <w:t xml:space="preserve">Александр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</w:p>
    <w:p w:rsidR="00DB3851" w:rsidRPr="00C04297" w:rsidRDefault="00DB3851" w:rsidP="00DB3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297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DB3851" w:rsidRPr="00C04297" w:rsidRDefault="00DB3851" w:rsidP="00DB38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297">
        <w:rPr>
          <w:rFonts w:ascii="Times New Roman" w:hAnsi="Times New Roman" w:cs="Times New Roman"/>
          <w:sz w:val="20"/>
          <w:szCs w:val="20"/>
        </w:rPr>
        <w:t xml:space="preserve">Хронологические рамки деятельности (правления). </w:t>
      </w:r>
    </w:p>
    <w:p w:rsidR="00DB3851" w:rsidRPr="00C04297" w:rsidRDefault="00DB3851" w:rsidP="00DB38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297">
        <w:rPr>
          <w:rFonts w:ascii="Times New Roman" w:hAnsi="Times New Roman" w:cs="Times New Roman"/>
          <w:sz w:val="20"/>
          <w:szCs w:val="20"/>
        </w:rPr>
        <w:t>Основные направления деятельности</w:t>
      </w:r>
    </w:p>
    <w:p w:rsidR="00DB3851" w:rsidRPr="00C04297" w:rsidRDefault="00DB3851" w:rsidP="00DB38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297">
        <w:rPr>
          <w:rFonts w:ascii="Times New Roman" w:hAnsi="Times New Roman" w:cs="Times New Roman"/>
          <w:sz w:val="20"/>
          <w:szCs w:val="20"/>
        </w:rPr>
        <w:t xml:space="preserve">Итоги правления. /Историческое значение деятельности./ </w:t>
      </w:r>
    </w:p>
    <w:p w:rsidR="00DB3851" w:rsidRDefault="00DB3851" w:rsidP="00332FCC">
      <w:pPr>
        <w:rPr>
          <w:rFonts w:ascii="Times New Roman" w:hAnsi="Times New Roman" w:cs="Times New Roman"/>
        </w:rPr>
      </w:pPr>
    </w:p>
    <w:p w:rsidR="00CE547A" w:rsidRDefault="00CE547A" w:rsidP="00332FCC">
      <w:pPr>
        <w:rPr>
          <w:rFonts w:ascii="Times New Roman" w:hAnsi="Times New Roman" w:cs="Times New Roman"/>
        </w:rPr>
      </w:pPr>
    </w:p>
    <w:p w:rsidR="00332FCC" w:rsidRPr="00332FCC" w:rsidRDefault="00332FCC" w:rsidP="00332FCC">
      <w:pPr>
        <w:rPr>
          <w:rFonts w:ascii="Times New Roman" w:hAnsi="Times New Roman" w:cs="Times New Roman"/>
        </w:rPr>
      </w:pPr>
    </w:p>
    <w:sectPr w:rsidR="00332FCC" w:rsidRPr="00332FCC" w:rsidSect="00345A16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380E"/>
    <w:multiLevelType w:val="singleLevel"/>
    <w:tmpl w:val="5EC2AF2C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>
    <w:nsid w:val="1EBF3C1B"/>
    <w:multiLevelType w:val="singleLevel"/>
    <w:tmpl w:val="6EE84ACA"/>
    <w:lvl w:ilvl="0">
      <w:start w:val="1"/>
      <w:numFmt w:val="upp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A9D06B9"/>
    <w:multiLevelType w:val="hybridMultilevel"/>
    <w:tmpl w:val="1B70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C400A"/>
    <w:multiLevelType w:val="hybridMultilevel"/>
    <w:tmpl w:val="1DF6D3F8"/>
    <w:lvl w:ilvl="0" w:tplc="9A948DDC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93686B7E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46AE39BB"/>
    <w:multiLevelType w:val="hybridMultilevel"/>
    <w:tmpl w:val="3FCAB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97F9B"/>
    <w:multiLevelType w:val="hybridMultilevel"/>
    <w:tmpl w:val="664866B0"/>
    <w:lvl w:ilvl="0" w:tplc="8526A34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66BD3C47"/>
    <w:multiLevelType w:val="hybridMultilevel"/>
    <w:tmpl w:val="0D00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826F8"/>
    <w:multiLevelType w:val="hybridMultilevel"/>
    <w:tmpl w:val="609A5842"/>
    <w:lvl w:ilvl="0" w:tplc="1AF475AA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32FCC"/>
    <w:rsid w:val="00090D99"/>
    <w:rsid w:val="0009710E"/>
    <w:rsid w:val="000B1285"/>
    <w:rsid w:val="000B4764"/>
    <w:rsid w:val="00217189"/>
    <w:rsid w:val="00332FCC"/>
    <w:rsid w:val="00345A16"/>
    <w:rsid w:val="00416029"/>
    <w:rsid w:val="00416BF8"/>
    <w:rsid w:val="00551848"/>
    <w:rsid w:val="005C7F8C"/>
    <w:rsid w:val="005D3E13"/>
    <w:rsid w:val="006011D0"/>
    <w:rsid w:val="0064341D"/>
    <w:rsid w:val="006C32B8"/>
    <w:rsid w:val="007D2890"/>
    <w:rsid w:val="00A1085E"/>
    <w:rsid w:val="00A21901"/>
    <w:rsid w:val="00BD5EF7"/>
    <w:rsid w:val="00CE547A"/>
    <w:rsid w:val="00CE578B"/>
    <w:rsid w:val="00DB3851"/>
    <w:rsid w:val="00F464D3"/>
    <w:rsid w:val="00F6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F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FCC"/>
    <w:rPr>
      <w:rFonts w:ascii="Tahoma" w:hAnsi="Tahoma" w:cs="Tahoma"/>
      <w:sz w:val="16"/>
      <w:szCs w:val="16"/>
    </w:rPr>
  </w:style>
  <w:style w:type="character" w:customStyle="1" w:styleId="FontStyle49">
    <w:name w:val="Font Style49"/>
    <w:uiPriority w:val="99"/>
    <w:rsid w:val="0041602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6">
    <w:name w:val="Font Style66"/>
    <w:uiPriority w:val="99"/>
    <w:rsid w:val="00416029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416029"/>
    <w:pPr>
      <w:widowControl w:val="0"/>
      <w:autoSpaceDE w:val="0"/>
      <w:autoSpaceDN w:val="0"/>
      <w:adjustRightInd w:val="0"/>
      <w:spacing w:after="0" w:line="26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16029"/>
    <w:pPr>
      <w:widowControl w:val="0"/>
      <w:autoSpaceDE w:val="0"/>
      <w:autoSpaceDN w:val="0"/>
      <w:adjustRightInd w:val="0"/>
      <w:spacing w:after="0" w:line="26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3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zolnik71@rambl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yzolnik0306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2020-06-29T05:42:00Z</dcterms:created>
  <dcterms:modified xsi:type="dcterms:W3CDTF">2020-06-29T05:47:00Z</dcterms:modified>
</cp:coreProperties>
</file>