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19" w:rsidRPr="00BA6F10" w:rsidRDefault="005B5319" w:rsidP="005B5319">
      <w:pPr>
        <w:rPr>
          <w:rFonts w:ascii="Times New Roman" w:hAnsi="Times New Roman" w:cs="Times New Roman"/>
          <w:b/>
          <w:sz w:val="28"/>
          <w:szCs w:val="28"/>
        </w:rPr>
      </w:pPr>
      <w:r w:rsidRPr="00D6274A">
        <w:rPr>
          <w:rFonts w:ascii="Times New Roman" w:hAnsi="Times New Roman" w:cs="Times New Roman"/>
          <w:b/>
          <w:sz w:val="28"/>
          <w:szCs w:val="28"/>
        </w:rPr>
        <w:t>МДК.04.02 Процессы приготовления, оформления, подготовки к реализации и презентации холодных и горячих сладких блюд, десертов, напитков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t>Приготовление, подготовка к реализации горячих напитков сложного ассортимента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t xml:space="preserve">Классификация, ассортимент, требования к качеству, пищевая ценность горячих напитков сложного ассортимента. Правила выбора основных продуктов и ингредиентов к ним подходящего типа. Актуальные направления в приготовлении горячих напитков сложного ассортимента. Организация работы </w:t>
      </w:r>
      <w:proofErr w:type="spellStart"/>
      <w:r w:rsidRPr="005B5319">
        <w:rPr>
          <w:rFonts w:ascii="Times New Roman" w:eastAsia="Times New Roman" w:hAnsi="Times New Roman" w:cs="Times New Roman"/>
          <w:b/>
          <w:bCs/>
          <w:i/>
          <w:iCs/>
          <w:color w:val="000000"/>
          <w:sz w:val="28"/>
          <w:szCs w:val="28"/>
          <w:lang w:eastAsia="ru-RU"/>
        </w:rPr>
        <w:t>бариста</w:t>
      </w:r>
      <w:proofErr w:type="spellEnd"/>
      <w:r w:rsidRPr="005B5319">
        <w:rPr>
          <w:rFonts w:ascii="Times New Roman" w:eastAsia="Times New Roman" w:hAnsi="Times New Roman" w:cs="Times New Roman"/>
          <w:b/>
          <w:bCs/>
          <w:i/>
          <w:iCs/>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gramStart"/>
      <w:r w:rsidRPr="005B5319">
        <w:rPr>
          <w:rFonts w:ascii="Times New Roman" w:eastAsia="Times New Roman" w:hAnsi="Times New Roman" w:cs="Times New Roman"/>
          <w:color w:val="000000"/>
          <w:sz w:val="28"/>
          <w:szCs w:val="28"/>
          <w:lang w:eastAsia="ru-RU"/>
        </w:rPr>
        <w:t xml:space="preserve">Горячие напитки – чай, кофе, какао, шоколад, сбитень, пунши, напитки с вином, глинтвейны, </w:t>
      </w:r>
      <w:proofErr w:type="spellStart"/>
      <w:r w:rsidRPr="005B5319">
        <w:rPr>
          <w:rFonts w:ascii="Times New Roman" w:eastAsia="Times New Roman" w:hAnsi="Times New Roman" w:cs="Times New Roman"/>
          <w:color w:val="000000"/>
          <w:sz w:val="28"/>
          <w:szCs w:val="28"/>
          <w:lang w:eastAsia="ru-RU"/>
        </w:rPr>
        <w:t>гроги</w:t>
      </w:r>
      <w:proofErr w:type="spellEnd"/>
      <w:r w:rsidRPr="005B5319">
        <w:rPr>
          <w:rFonts w:ascii="Times New Roman" w:eastAsia="Times New Roman" w:hAnsi="Times New Roman" w:cs="Times New Roman"/>
          <w:color w:val="000000"/>
          <w:sz w:val="28"/>
          <w:szCs w:val="28"/>
          <w:lang w:eastAsia="ru-RU"/>
        </w:rPr>
        <w:t>.</w:t>
      </w:r>
      <w:proofErr w:type="gramEnd"/>
      <w:r w:rsidRPr="005B5319">
        <w:rPr>
          <w:rFonts w:ascii="Times New Roman" w:eastAsia="Times New Roman" w:hAnsi="Times New Roman" w:cs="Times New Roman"/>
          <w:color w:val="000000"/>
          <w:sz w:val="28"/>
          <w:szCs w:val="28"/>
          <w:lang w:eastAsia="ru-RU"/>
        </w:rPr>
        <w:t xml:space="preserve"> Температура подачи горячих напитков должна быть не ниже 75</w:t>
      </w:r>
      <w:r w:rsidRPr="005B5319">
        <w:rPr>
          <w:rFonts w:ascii="Times New Roman" w:eastAsia="Times New Roman" w:hAnsi="Times New Roman" w:cs="Times New Roman"/>
          <w:color w:val="000000"/>
          <w:sz w:val="28"/>
          <w:szCs w:val="28"/>
          <w:vertAlign w:val="superscript"/>
          <w:lang w:eastAsia="ru-RU"/>
        </w:rPr>
        <w:t>°</w:t>
      </w:r>
      <w:r w:rsidRPr="005B5319">
        <w:rPr>
          <w:rFonts w:ascii="Times New Roman" w:eastAsia="Times New Roman" w:hAnsi="Times New Roman" w:cs="Times New Roman"/>
          <w:color w:val="000000"/>
          <w:sz w:val="28"/>
          <w:szCs w:val="28"/>
          <w:lang w:eastAsia="ru-RU"/>
        </w:rPr>
        <w:t>С.</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Из горячих напитков распространены чай, кофе, какао. Ценной составной частью чая является кофеин (теин). Он благотворно влияет на центральную нервную систему, мышечные ткани, включая сердечные. Кофеин активизирует умственную деятельность, вызывает чувство бодрости. Он не задерживается в организме, и поэтому чай не может причинить вреда. В чашке напитка содержится примерно 0,05 гр. кофеина. Кроме того, в чае имеется много дубильных веществ, или </w:t>
      </w:r>
      <w:proofErr w:type="spellStart"/>
      <w:r w:rsidRPr="005B5319">
        <w:rPr>
          <w:rFonts w:ascii="Times New Roman" w:eastAsia="Times New Roman" w:hAnsi="Times New Roman" w:cs="Times New Roman"/>
          <w:color w:val="000000"/>
          <w:sz w:val="28"/>
          <w:szCs w:val="28"/>
          <w:lang w:eastAsia="ru-RU"/>
        </w:rPr>
        <w:t>таннинов</w:t>
      </w:r>
      <w:proofErr w:type="spellEnd"/>
      <w:r w:rsidRPr="005B5319">
        <w:rPr>
          <w:rFonts w:ascii="Times New Roman" w:eastAsia="Times New Roman" w:hAnsi="Times New Roman" w:cs="Times New Roman"/>
          <w:color w:val="000000"/>
          <w:sz w:val="28"/>
          <w:szCs w:val="28"/>
          <w:lang w:eastAsia="ru-RU"/>
        </w:rPr>
        <w:t xml:space="preserve">, состоящих в основном из катехинов. Содержание катехинов в 1 гр. чая: в черном — 25—80 мг, в зеленом —110—220 мг. Катехины чая обладают сильным Р-витаминным действием, уменьшают </w:t>
      </w:r>
      <w:proofErr w:type="spellStart"/>
      <w:r w:rsidRPr="005B5319">
        <w:rPr>
          <w:rFonts w:ascii="Times New Roman" w:eastAsia="Times New Roman" w:hAnsi="Times New Roman" w:cs="Times New Roman"/>
          <w:color w:val="000000"/>
          <w:sz w:val="28"/>
          <w:szCs w:val="28"/>
          <w:lang w:eastAsia="ru-RU"/>
        </w:rPr>
        <w:t>проницаяёмкость</w:t>
      </w:r>
      <w:proofErr w:type="spellEnd"/>
      <w:r w:rsidRPr="005B5319">
        <w:rPr>
          <w:rFonts w:ascii="Times New Roman" w:eastAsia="Times New Roman" w:hAnsi="Times New Roman" w:cs="Times New Roman"/>
          <w:color w:val="000000"/>
          <w:sz w:val="28"/>
          <w:szCs w:val="28"/>
          <w:lang w:eastAsia="ru-RU"/>
        </w:rPr>
        <w:t xml:space="preserve"> капилляров, способствуют накоплению в организме аскорбиновой кислоты. Богатые катехинами сорта чая обладают также высокими бактерицидными свойствами. Содержащиеся в чае эфирные масла влияют на его букет, в котором присутствует аромат розы, жасмина, </w:t>
      </w:r>
      <w:proofErr w:type="gramStart"/>
      <w:r w:rsidRPr="005B5319">
        <w:rPr>
          <w:rFonts w:ascii="Times New Roman" w:eastAsia="Times New Roman" w:hAnsi="Times New Roman" w:cs="Times New Roman"/>
          <w:color w:val="000000"/>
          <w:sz w:val="28"/>
          <w:szCs w:val="28"/>
          <w:lang w:eastAsia="ru-RU"/>
        </w:rPr>
        <w:t>цитрусовых</w:t>
      </w:r>
      <w:proofErr w:type="gramEnd"/>
      <w:r w:rsidRPr="005B5319">
        <w:rPr>
          <w:rFonts w:ascii="Times New Roman" w:eastAsia="Times New Roman" w:hAnsi="Times New Roman" w:cs="Times New Roman"/>
          <w:color w:val="000000"/>
          <w:sz w:val="28"/>
          <w:szCs w:val="28"/>
          <w:lang w:eastAsia="ru-RU"/>
        </w:rPr>
        <w:t>, меда, ландыша, горького миндаля и др. Эфирные масла повышают активную деятельность мозга, устраняют слабость и утомление от физического или умственного напряжения, обусловливают аромат и вкус чая. Чай богат витаминами</w:t>
      </w:r>
      <w:proofErr w:type="gramStart"/>
      <w:r w:rsidRPr="005B5319">
        <w:rPr>
          <w:rFonts w:ascii="Times New Roman" w:eastAsia="Times New Roman" w:hAnsi="Times New Roman" w:cs="Times New Roman"/>
          <w:color w:val="000000"/>
          <w:sz w:val="28"/>
          <w:szCs w:val="28"/>
          <w:lang w:eastAsia="ru-RU"/>
        </w:rPr>
        <w:t xml:space="preserve"> С</w:t>
      </w:r>
      <w:proofErr w:type="gramEnd"/>
      <w:r w:rsidRPr="005B5319">
        <w:rPr>
          <w:rFonts w:ascii="Times New Roman" w:eastAsia="Times New Roman" w:hAnsi="Times New Roman" w:cs="Times New Roman"/>
          <w:color w:val="000000"/>
          <w:sz w:val="28"/>
          <w:szCs w:val="28"/>
          <w:lang w:eastAsia="ru-RU"/>
        </w:rPr>
        <w:t xml:space="preserve">, </w:t>
      </w:r>
      <w:proofErr w:type="spellStart"/>
      <w:r w:rsidRPr="005B5319">
        <w:rPr>
          <w:rFonts w:ascii="Times New Roman" w:eastAsia="Times New Roman" w:hAnsi="Times New Roman" w:cs="Times New Roman"/>
          <w:color w:val="000000"/>
          <w:sz w:val="28"/>
          <w:szCs w:val="28"/>
          <w:lang w:eastAsia="ru-RU"/>
        </w:rPr>
        <w:t>Bt</w:t>
      </w:r>
      <w:proofErr w:type="spellEnd"/>
      <w:r w:rsidRPr="005B5319">
        <w:rPr>
          <w:rFonts w:ascii="Times New Roman" w:eastAsia="Times New Roman" w:hAnsi="Times New Roman" w:cs="Times New Roman"/>
          <w:color w:val="000000"/>
          <w:sz w:val="28"/>
          <w:szCs w:val="28"/>
          <w:lang w:eastAsia="ru-RU"/>
        </w:rPr>
        <w:t>, В2 и PP. В Средней Азии наиболее популярен зеленый чай, так как он лучше, чем черный, утоляет жажду и обладает сильным тонизирующим действием. При использовании чая как лечебного средства следует учитывать, что зеленый чай богаче катехинами и витамином</w:t>
      </w:r>
      <w:proofErr w:type="gramStart"/>
      <w:r w:rsidRPr="005B5319">
        <w:rPr>
          <w:rFonts w:ascii="Times New Roman" w:eastAsia="Times New Roman" w:hAnsi="Times New Roman" w:cs="Times New Roman"/>
          <w:color w:val="000000"/>
          <w:sz w:val="28"/>
          <w:szCs w:val="28"/>
          <w:lang w:eastAsia="ru-RU"/>
        </w:rPr>
        <w:t xml:space="preserve"> С</w:t>
      </w:r>
      <w:proofErr w:type="gramEnd"/>
      <w:r w:rsidRPr="005B5319">
        <w:rPr>
          <w:rFonts w:ascii="Times New Roman" w:eastAsia="Times New Roman" w:hAnsi="Times New Roman" w:cs="Times New Roman"/>
          <w:color w:val="000000"/>
          <w:sz w:val="28"/>
          <w:szCs w:val="28"/>
          <w:lang w:eastAsia="ru-RU"/>
        </w:rPr>
        <w:t xml:space="preserve">, чем черный. </w:t>
      </w:r>
      <w:proofErr w:type="gramStart"/>
      <w:r w:rsidRPr="005B5319">
        <w:rPr>
          <w:rFonts w:ascii="Times New Roman" w:eastAsia="Times New Roman" w:hAnsi="Times New Roman" w:cs="Times New Roman"/>
          <w:color w:val="000000"/>
          <w:sz w:val="28"/>
          <w:szCs w:val="28"/>
          <w:lang w:eastAsia="ru-RU"/>
        </w:rPr>
        <w:t>Жареный кофе содержит азотистые вещества, кофеин, сахара, жир, декстрин, дубильные вещества, клетчатку, минеральные вещества.</w:t>
      </w:r>
      <w:proofErr w:type="gramEnd"/>
      <w:r w:rsidRPr="005B5319">
        <w:rPr>
          <w:rFonts w:ascii="Times New Roman" w:eastAsia="Times New Roman" w:hAnsi="Times New Roman" w:cs="Times New Roman"/>
          <w:color w:val="000000"/>
          <w:sz w:val="28"/>
          <w:szCs w:val="28"/>
          <w:lang w:eastAsia="ru-RU"/>
        </w:rPr>
        <w:t xml:space="preserve"> Содержащийся в кофе алкалоид </w:t>
      </w:r>
      <w:proofErr w:type="spellStart"/>
      <w:r w:rsidRPr="005B5319">
        <w:rPr>
          <w:rFonts w:ascii="Times New Roman" w:eastAsia="Times New Roman" w:hAnsi="Times New Roman" w:cs="Times New Roman"/>
          <w:color w:val="000000"/>
          <w:sz w:val="28"/>
          <w:szCs w:val="28"/>
          <w:lang w:eastAsia="ru-RU"/>
        </w:rPr>
        <w:t>тригонеллин</w:t>
      </w:r>
      <w:proofErr w:type="spellEnd"/>
      <w:r w:rsidRPr="005B5319">
        <w:rPr>
          <w:rFonts w:ascii="Times New Roman" w:eastAsia="Times New Roman" w:hAnsi="Times New Roman" w:cs="Times New Roman"/>
          <w:color w:val="000000"/>
          <w:sz w:val="28"/>
          <w:szCs w:val="28"/>
          <w:lang w:eastAsia="ru-RU"/>
        </w:rPr>
        <w:t xml:space="preserve"> при обжаривании распадается с образованием никотиновой кислоты (витамин РР). Алкалоид кофеина, входящий в состав кофе, </w:t>
      </w:r>
      <w:r w:rsidRPr="005B5319">
        <w:rPr>
          <w:rFonts w:ascii="Times New Roman" w:eastAsia="Times New Roman" w:hAnsi="Times New Roman" w:cs="Times New Roman"/>
          <w:color w:val="000000"/>
          <w:sz w:val="28"/>
          <w:szCs w:val="28"/>
          <w:lang w:eastAsia="ru-RU"/>
        </w:rPr>
        <w:lastRenderedPageBreak/>
        <w:t xml:space="preserve">оказывает тонизирующее действие на центральную нервную и </w:t>
      </w:r>
      <w:proofErr w:type="gramStart"/>
      <w:r w:rsidRPr="005B5319">
        <w:rPr>
          <w:rFonts w:ascii="Times New Roman" w:eastAsia="Times New Roman" w:hAnsi="Times New Roman" w:cs="Times New Roman"/>
          <w:color w:val="000000"/>
          <w:sz w:val="28"/>
          <w:szCs w:val="28"/>
          <w:lang w:eastAsia="ru-RU"/>
        </w:rPr>
        <w:t>сердечно-сосудистую</w:t>
      </w:r>
      <w:proofErr w:type="gramEnd"/>
      <w:r w:rsidRPr="005B5319">
        <w:rPr>
          <w:rFonts w:ascii="Times New Roman" w:eastAsia="Times New Roman" w:hAnsi="Times New Roman" w:cs="Times New Roman"/>
          <w:color w:val="000000"/>
          <w:sz w:val="28"/>
          <w:szCs w:val="28"/>
          <w:lang w:eastAsia="ru-RU"/>
        </w:rPr>
        <w:t xml:space="preserve"> систему. Содержащиеся в кофе кислоты положительно влияют на процессы пищеварения. Он придает кофе «мягкий» вкус, увеличивает </w:t>
      </w:r>
      <w:proofErr w:type="spellStart"/>
      <w:r w:rsidRPr="005B5319">
        <w:rPr>
          <w:rFonts w:ascii="Times New Roman" w:eastAsia="Times New Roman" w:hAnsi="Times New Roman" w:cs="Times New Roman"/>
          <w:color w:val="000000"/>
          <w:sz w:val="28"/>
          <w:szCs w:val="28"/>
          <w:lang w:eastAsia="ru-RU"/>
        </w:rPr>
        <w:t>экстрактивность</w:t>
      </w:r>
      <w:proofErr w:type="spellEnd"/>
      <w:r w:rsidRPr="005B5319">
        <w:rPr>
          <w:rFonts w:ascii="Times New Roman" w:eastAsia="Times New Roman" w:hAnsi="Times New Roman" w:cs="Times New Roman"/>
          <w:color w:val="000000"/>
          <w:sz w:val="28"/>
          <w:szCs w:val="28"/>
          <w:lang w:eastAsia="ru-RU"/>
        </w:rPr>
        <w:t xml:space="preserve"> различных видов и сортов кофе, улучшает вкусовые качества напитка. В последние десятилетия получил распространение растворимый кофе. Используя растворимый кофе, необходимо помнить, что кофеина в нем в 4—5 раз больше, чем </w:t>
      </w:r>
      <w:proofErr w:type="gramStart"/>
      <w:r w:rsidRPr="005B5319">
        <w:rPr>
          <w:rFonts w:ascii="Times New Roman" w:eastAsia="Times New Roman" w:hAnsi="Times New Roman" w:cs="Times New Roman"/>
          <w:color w:val="000000"/>
          <w:sz w:val="28"/>
          <w:szCs w:val="28"/>
          <w:lang w:eastAsia="ru-RU"/>
        </w:rPr>
        <w:t>в</w:t>
      </w:r>
      <w:proofErr w:type="gramEnd"/>
      <w:r w:rsidRPr="005B5319">
        <w:rPr>
          <w:rFonts w:ascii="Times New Roman" w:eastAsia="Times New Roman" w:hAnsi="Times New Roman" w:cs="Times New Roman"/>
          <w:color w:val="000000"/>
          <w:sz w:val="28"/>
          <w:szCs w:val="28"/>
          <w:lang w:eastAsia="ru-RU"/>
        </w:rPr>
        <w:t xml:space="preserve"> натуральном. </w:t>
      </w:r>
      <w:proofErr w:type="gramStart"/>
      <w:r w:rsidRPr="005B5319">
        <w:rPr>
          <w:rFonts w:ascii="Times New Roman" w:eastAsia="Times New Roman" w:hAnsi="Times New Roman" w:cs="Times New Roman"/>
          <w:color w:val="000000"/>
          <w:sz w:val="28"/>
          <w:szCs w:val="28"/>
          <w:lang w:eastAsia="ru-RU"/>
        </w:rPr>
        <w:t>Поэтому надо строго соблюдать дозировку (одна чайная ложка на стакан кипятка.</w:t>
      </w:r>
      <w:proofErr w:type="gramEnd"/>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Какао — напиток, приготовляемый из какао-порошка на молоке и с сахаром, обладает хорошим вкусом и высокой питательностью, оказывает стимулирующее и тонизирующее воздействие на организм.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На качество горячих напитков большое влияние оказывает способ приготовления горячих напитков. Определенное значение имеет жесткость воды: чем она жестче, тем слабее экстрагируются вещества, входящие в состав горячих напитков. Очень жесткая вода придает чаю мутность, неприятный вкус и запах.</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Качество напитков проверяют по органолептическим показателям: внешнему виду, цвету, запаху, вкусу, а для некоторых напитков (чая) – степень прозрачности и физико-химическим показателям.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Органолептические показатели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i/>
          <w:iCs/>
          <w:color w:val="000000"/>
          <w:sz w:val="28"/>
          <w:szCs w:val="28"/>
          <w:u w:val="single"/>
          <w:lang w:eastAsia="ru-RU"/>
        </w:rPr>
        <w:t>Чай.</w:t>
      </w:r>
      <w:r w:rsidRPr="005B5319">
        <w:rPr>
          <w:rFonts w:ascii="Times New Roman" w:eastAsia="Times New Roman" w:hAnsi="Times New Roman" w:cs="Times New Roman"/>
          <w:color w:val="000000"/>
          <w:sz w:val="28"/>
          <w:szCs w:val="28"/>
          <w:lang w:eastAsia="ru-RU"/>
        </w:rPr>
        <w:t> Качество чая контролируют по показателям: аромат, цвет, прозрачность, вкус. Органолептическую оценку проводят при температуре настоя (заварки) 65</w:t>
      </w:r>
      <w:r w:rsidRPr="005B5319">
        <w:rPr>
          <w:rFonts w:ascii="Times New Roman" w:eastAsia="Times New Roman" w:hAnsi="Times New Roman" w:cs="Times New Roman"/>
          <w:color w:val="000000"/>
          <w:sz w:val="28"/>
          <w:szCs w:val="28"/>
          <w:vertAlign w:val="superscript"/>
          <w:lang w:eastAsia="ru-RU"/>
        </w:rPr>
        <w:t>0</w:t>
      </w:r>
      <w:r w:rsidRPr="005B5319">
        <w:rPr>
          <w:rFonts w:ascii="Times New Roman" w:eastAsia="Times New Roman" w:hAnsi="Times New Roman" w:cs="Times New Roman"/>
          <w:color w:val="000000"/>
          <w:sz w:val="28"/>
          <w:szCs w:val="28"/>
          <w:lang w:eastAsia="ru-RU"/>
        </w:rPr>
        <w:t xml:space="preserve">С, сравнивая его с </w:t>
      </w:r>
      <w:proofErr w:type="gramStart"/>
      <w:r w:rsidRPr="005B5319">
        <w:rPr>
          <w:rFonts w:ascii="Times New Roman" w:eastAsia="Times New Roman" w:hAnsi="Times New Roman" w:cs="Times New Roman"/>
          <w:color w:val="000000"/>
          <w:sz w:val="28"/>
          <w:szCs w:val="28"/>
          <w:lang w:eastAsia="ru-RU"/>
        </w:rPr>
        <w:t>контрольным</w:t>
      </w:r>
      <w:proofErr w:type="gramEnd"/>
      <w:r w:rsidRPr="005B5319">
        <w:rPr>
          <w:rFonts w:ascii="Times New Roman" w:eastAsia="Times New Roman" w:hAnsi="Times New Roman" w:cs="Times New Roman"/>
          <w:color w:val="000000"/>
          <w:sz w:val="28"/>
          <w:szCs w:val="28"/>
          <w:lang w:eastAsia="ru-RU"/>
        </w:rPr>
        <w:t>. Контрольный настой готовят из чая соответствующего сорта, который заваривают в количестве 10 (20) г на 500 см</w:t>
      </w:r>
      <w:r w:rsidRPr="005B5319">
        <w:rPr>
          <w:rFonts w:ascii="Times New Roman" w:eastAsia="Times New Roman" w:hAnsi="Times New Roman" w:cs="Times New Roman"/>
          <w:color w:val="000000"/>
          <w:sz w:val="28"/>
          <w:szCs w:val="28"/>
          <w:vertAlign w:val="superscript"/>
          <w:lang w:eastAsia="ru-RU"/>
        </w:rPr>
        <w:t>3</w:t>
      </w:r>
      <w:r w:rsidRPr="005B5319">
        <w:rPr>
          <w:rFonts w:ascii="Times New Roman" w:eastAsia="Times New Roman" w:hAnsi="Times New Roman" w:cs="Times New Roman"/>
          <w:color w:val="000000"/>
          <w:sz w:val="28"/>
          <w:szCs w:val="28"/>
          <w:lang w:eastAsia="ru-RU"/>
        </w:rPr>
        <w:t> воды, настаивают 10 мин и фильтруют.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Аромат и вкус напитка (при условии соблюдения норм закладки и правил заваривания) характерны для каждого сорта чая. Правильно заваренный чай – прозрачный. Если настой мутный, цвет его тускло-коричневый, значит, чай неправильно заварен или настаивался в течение длительного времени.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i/>
          <w:iCs/>
          <w:color w:val="000000"/>
          <w:sz w:val="28"/>
          <w:szCs w:val="28"/>
          <w:u w:val="single"/>
          <w:lang w:eastAsia="ru-RU"/>
        </w:rPr>
        <w:t>Кофе и какао.</w:t>
      </w:r>
      <w:r w:rsidRPr="005B5319">
        <w:rPr>
          <w:rFonts w:ascii="Times New Roman" w:eastAsia="Times New Roman" w:hAnsi="Times New Roman" w:cs="Times New Roman"/>
          <w:color w:val="000000"/>
          <w:sz w:val="28"/>
          <w:szCs w:val="28"/>
          <w:lang w:eastAsia="ru-RU"/>
        </w:rPr>
        <w:t> При органолептической оценке качества кофе и какао особое внимание обращают на вкус и аромат. Показатели качества представлены в таблице.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Органолептические показатели качества кофе и какао</w:t>
      </w:r>
      <w:r w:rsidR="0013263E">
        <w:rPr>
          <w:rFonts w:ascii="Arial" w:eastAsia="Times New Roman" w:hAnsi="Arial" w:cs="Arial"/>
          <w:color w:val="000000"/>
          <w:sz w:val="28"/>
          <w:szCs w:val="28"/>
          <w:lang w:eastAsia="ru-RU"/>
        </w:rPr>
        <w:t>:</w:t>
      </w:r>
    </w:p>
    <w:p w:rsidR="005B5319" w:rsidRDefault="005B5319" w:rsidP="0013263E">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13263E">
        <w:rPr>
          <w:rFonts w:ascii="Times New Roman" w:eastAsia="Times New Roman" w:hAnsi="Times New Roman" w:cs="Times New Roman"/>
          <w:color w:val="000000"/>
          <w:sz w:val="28"/>
          <w:szCs w:val="28"/>
          <w:lang w:eastAsia="ru-RU"/>
        </w:rPr>
        <w:t xml:space="preserve">Аромат: Жареных кофейных зерен, сильно </w:t>
      </w:r>
      <w:proofErr w:type="gramStart"/>
      <w:r w:rsidRPr="0013263E">
        <w:rPr>
          <w:rFonts w:ascii="Times New Roman" w:eastAsia="Times New Roman" w:hAnsi="Times New Roman" w:cs="Times New Roman"/>
          <w:color w:val="000000"/>
          <w:sz w:val="28"/>
          <w:szCs w:val="28"/>
          <w:lang w:eastAsia="ru-RU"/>
        </w:rPr>
        <w:t>выраженный</w:t>
      </w:r>
      <w:proofErr w:type="gramEnd"/>
      <w:r w:rsidRPr="0013263E">
        <w:rPr>
          <w:rFonts w:ascii="Times New Roman" w:eastAsia="Times New Roman" w:hAnsi="Times New Roman" w:cs="Times New Roman"/>
          <w:color w:val="000000"/>
          <w:sz w:val="28"/>
          <w:szCs w:val="28"/>
          <w:lang w:eastAsia="ru-RU"/>
        </w:rPr>
        <w:t>.  </w:t>
      </w:r>
    </w:p>
    <w:p w:rsidR="005B5319" w:rsidRPr="0013263E" w:rsidRDefault="005B5319" w:rsidP="005B5319">
      <w:pPr>
        <w:pStyle w:val="a5"/>
        <w:numPr>
          <w:ilvl w:val="0"/>
          <w:numId w:val="5"/>
        </w:numPr>
        <w:shd w:val="clear" w:color="auto" w:fill="FFFFFF"/>
        <w:spacing w:after="0"/>
        <w:jc w:val="both"/>
        <w:rPr>
          <w:rFonts w:ascii="Times New Roman" w:eastAsia="Times New Roman" w:hAnsi="Times New Roman" w:cs="Times New Roman"/>
          <w:color w:val="000000"/>
          <w:sz w:val="28"/>
          <w:szCs w:val="28"/>
          <w:lang w:eastAsia="ru-RU"/>
        </w:rPr>
      </w:pPr>
      <w:r w:rsidRPr="0013263E">
        <w:rPr>
          <w:rFonts w:ascii="Times New Roman" w:eastAsia="Times New Roman" w:hAnsi="Times New Roman" w:cs="Times New Roman"/>
          <w:color w:val="000000"/>
          <w:sz w:val="28"/>
          <w:szCs w:val="28"/>
          <w:lang w:eastAsia="ru-RU"/>
        </w:rPr>
        <w:t xml:space="preserve">Цвет:  Жареных кофейных зерен, хорошо </w:t>
      </w:r>
      <w:proofErr w:type="gramStart"/>
      <w:r w:rsidRPr="0013263E">
        <w:rPr>
          <w:rFonts w:ascii="Times New Roman" w:eastAsia="Times New Roman" w:hAnsi="Times New Roman" w:cs="Times New Roman"/>
          <w:color w:val="000000"/>
          <w:sz w:val="28"/>
          <w:szCs w:val="28"/>
          <w:lang w:eastAsia="ru-RU"/>
        </w:rPr>
        <w:t>выраженный</w:t>
      </w:r>
      <w:proofErr w:type="gramEnd"/>
      <w:r w:rsidRPr="0013263E">
        <w:rPr>
          <w:rFonts w:ascii="Times New Roman" w:eastAsia="Times New Roman" w:hAnsi="Times New Roman" w:cs="Times New Roman"/>
          <w:color w:val="000000"/>
          <w:sz w:val="28"/>
          <w:szCs w:val="28"/>
          <w:lang w:eastAsia="ru-RU"/>
        </w:rPr>
        <w:t>.    </w:t>
      </w:r>
    </w:p>
    <w:p w:rsidR="0013263E" w:rsidRDefault="005B5319"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чёрный</w:t>
      </w:r>
      <w:proofErr w:type="gramStart"/>
      <w:r>
        <w:rPr>
          <w:rFonts w:ascii="Times New Roman" w:eastAsia="Times New Roman" w:hAnsi="Times New Roman" w:cs="Times New Roman"/>
          <w:color w:val="000000"/>
          <w:sz w:val="28"/>
          <w:szCs w:val="28"/>
          <w:lang w:eastAsia="ru-RU"/>
        </w:rPr>
        <w:t xml:space="preserve"> --</w:t>
      </w:r>
      <w:proofErr w:type="gramEnd"/>
      <w:r w:rsidRPr="005B5319">
        <w:rPr>
          <w:rFonts w:ascii="Times New Roman" w:eastAsia="Times New Roman" w:hAnsi="Times New Roman" w:cs="Times New Roman"/>
          <w:color w:val="000000"/>
          <w:sz w:val="28"/>
          <w:szCs w:val="28"/>
          <w:lang w:eastAsia="ru-RU"/>
        </w:rPr>
        <w:t>Темно-коричневый.    </w:t>
      </w:r>
    </w:p>
    <w:p w:rsidR="0013263E"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Кофе с молоком</w:t>
      </w:r>
      <w:proofErr w:type="gramStart"/>
      <w:r>
        <w:rPr>
          <w:rFonts w:ascii="Times New Roman" w:eastAsia="Times New Roman" w:hAnsi="Times New Roman" w:cs="Times New Roman"/>
          <w:color w:val="000000"/>
          <w:sz w:val="28"/>
          <w:szCs w:val="28"/>
          <w:lang w:eastAsia="ru-RU"/>
        </w:rPr>
        <w:t xml:space="preserve"> --</w:t>
      </w:r>
      <w:r w:rsidR="005B5319" w:rsidRPr="005B5319">
        <w:rPr>
          <w:rFonts w:ascii="Times New Roman" w:eastAsia="Times New Roman" w:hAnsi="Times New Roman" w:cs="Times New Roman"/>
          <w:color w:val="000000"/>
          <w:sz w:val="28"/>
          <w:szCs w:val="28"/>
          <w:lang w:eastAsia="ru-RU"/>
        </w:rPr>
        <w:t xml:space="preserve"> </w:t>
      </w:r>
      <w:proofErr w:type="gramEnd"/>
      <w:r w:rsidR="005B5319" w:rsidRPr="005B5319">
        <w:rPr>
          <w:rFonts w:ascii="Times New Roman" w:eastAsia="Times New Roman" w:hAnsi="Times New Roman" w:cs="Times New Roman"/>
          <w:color w:val="000000"/>
          <w:sz w:val="28"/>
          <w:szCs w:val="28"/>
          <w:lang w:eastAsia="ru-RU"/>
        </w:rPr>
        <w:t xml:space="preserve">Светло-коричневый.   </w:t>
      </w:r>
    </w:p>
    <w:p w:rsidR="005B5319"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Какао с молоком -- </w:t>
      </w:r>
      <w:proofErr w:type="gramStart"/>
      <w:r w:rsidR="005B5319" w:rsidRPr="005B5319">
        <w:rPr>
          <w:rFonts w:ascii="Times New Roman" w:eastAsia="Times New Roman" w:hAnsi="Times New Roman" w:cs="Times New Roman"/>
          <w:color w:val="000000"/>
          <w:sz w:val="28"/>
          <w:szCs w:val="28"/>
          <w:lang w:eastAsia="ru-RU"/>
        </w:rPr>
        <w:t>Коричневый</w:t>
      </w:r>
      <w:proofErr w:type="gramEnd"/>
      <w:r w:rsidR="005B5319" w:rsidRPr="005B5319">
        <w:rPr>
          <w:rFonts w:ascii="Times New Roman" w:eastAsia="Times New Roman" w:hAnsi="Times New Roman" w:cs="Times New Roman"/>
          <w:color w:val="000000"/>
          <w:sz w:val="28"/>
          <w:szCs w:val="28"/>
          <w:lang w:eastAsia="ru-RU"/>
        </w:rPr>
        <w:t xml:space="preserve"> с красноватым оттенком.</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5B5319" w:rsidRPr="0013263E" w:rsidRDefault="005B5319" w:rsidP="0013263E">
      <w:pPr>
        <w:pStyle w:val="a5"/>
        <w:numPr>
          <w:ilvl w:val="0"/>
          <w:numId w:val="5"/>
        </w:numPr>
        <w:shd w:val="clear" w:color="auto" w:fill="FFFFFF"/>
        <w:spacing w:after="0"/>
        <w:jc w:val="both"/>
        <w:rPr>
          <w:rFonts w:ascii="Arial" w:eastAsia="Times New Roman" w:hAnsi="Arial" w:cs="Arial"/>
          <w:color w:val="000000"/>
          <w:sz w:val="28"/>
          <w:szCs w:val="28"/>
          <w:lang w:eastAsia="ru-RU"/>
        </w:rPr>
      </w:pPr>
      <w:r w:rsidRPr="0013263E">
        <w:rPr>
          <w:rFonts w:ascii="Times New Roman" w:eastAsia="Times New Roman" w:hAnsi="Times New Roman" w:cs="Times New Roman"/>
          <w:color w:val="000000"/>
          <w:sz w:val="28"/>
          <w:szCs w:val="28"/>
          <w:lang w:eastAsia="ru-RU"/>
        </w:rPr>
        <w:lastRenderedPageBreak/>
        <w:t xml:space="preserve">Вкус:  </w:t>
      </w:r>
      <w:proofErr w:type="gramStart"/>
      <w:r w:rsidRPr="0013263E">
        <w:rPr>
          <w:rFonts w:ascii="Times New Roman" w:eastAsia="Times New Roman" w:hAnsi="Times New Roman" w:cs="Times New Roman"/>
          <w:color w:val="000000"/>
          <w:sz w:val="28"/>
          <w:szCs w:val="28"/>
          <w:lang w:eastAsia="ru-RU"/>
        </w:rPr>
        <w:t>Характерный</w:t>
      </w:r>
      <w:proofErr w:type="gramEnd"/>
      <w:r w:rsidRPr="0013263E">
        <w:rPr>
          <w:rFonts w:ascii="Times New Roman" w:eastAsia="Times New Roman" w:hAnsi="Times New Roman" w:cs="Times New Roman"/>
          <w:color w:val="000000"/>
          <w:sz w:val="28"/>
          <w:szCs w:val="28"/>
          <w:lang w:eastAsia="ru-RU"/>
        </w:rPr>
        <w:t xml:space="preserve"> для данного напитка, хорошо выраженный.</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gramStart"/>
      <w:r w:rsidRPr="005B5319">
        <w:rPr>
          <w:rFonts w:ascii="Times New Roman" w:eastAsia="Times New Roman" w:hAnsi="Times New Roman" w:cs="Times New Roman"/>
          <w:color w:val="000000"/>
          <w:sz w:val="28"/>
          <w:szCs w:val="28"/>
          <w:lang w:eastAsia="ru-RU"/>
        </w:rPr>
        <w:t>Присущий</w:t>
      </w:r>
      <w:proofErr w:type="gramEnd"/>
      <w:r w:rsidRPr="005B5319">
        <w:rPr>
          <w:rFonts w:ascii="Times New Roman" w:eastAsia="Times New Roman" w:hAnsi="Times New Roman" w:cs="Times New Roman"/>
          <w:color w:val="000000"/>
          <w:sz w:val="28"/>
          <w:szCs w:val="28"/>
          <w:lang w:eastAsia="ru-RU"/>
        </w:rPr>
        <w:t xml:space="preserve"> д</w:t>
      </w:r>
      <w:r w:rsidR="0013263E">
        <w:rPr>
          <w:rFonts w:ascii="Times New Roman" w:eastAsia="Times New Roman" w:hAnsi="Times New Roman" w:cs="Times New Roman"/>
          <w:color w:val="000000"/>
          <w:sz w:val="28"/>
          <w:szCs w:val="28"/>
          <w:lang w:eastAsia="ru-RU"/>
        </w:rPr>
        <w:t>ан-ному напитку, сильно выражен</w:t>
      </w:r>
      <w:r w:rsidRPr="005B5319">
        <w:rPr>
          <w:rFonts w:ascii="Times New Roman" w:eastAsia="Times New Roman" w:hAnsi="Times New Roman" w:cs="Times New Roman"/>
          <w:color w:val="000000"/>
          <w:sz w:val="28"/>
          <w:szCs w:val="28"/>
          <w:lang w:eastAsia="ru-RU"/>
        </w:rPr>
        <w:t xml:space="preserve">ный. </w:t>
      </w:r>
      <w:proofErr w:type="gramStart"/>
      <w:r w:rsidRPr="005B5319">
        <w:rPr>
          <w:rFonts w:ascii="Times New Roman" w:eastAsia="Times New Roman" w:hAnsi="Times New Roman" w:cs="Times New Roman"/>
          <w:color w:val="000000"/>
          <w:sz w:val="28"/>
          <w:szCs w:val="28"/>
          <w:lang w:eastAsia="ru-RU"/>
        </w:rPr>
        <w:t>Сладкий</w:t>
      </w:r>
      <w:proofErr w:type="gramEnd"/>
      <w:r w:rsidRPr="005B5319">
        <w:rPr>
          <w:rFonts w:ascii="Times New Roman" w:eastAsia="Times New Roman" w:hAnsi="Times New Roman" w:cs="Times New Roman"/>
          <w:color w:val="000000"/>
          <w:sz w:val="28"/>
          <w:szCs w:val="28"/>
          <w:lang w:eastAsia="ru-RU"/>
        </w:rPr>
        <w:t xml:space="preserve"> с выраженным привкусом, присущим данному напитку и молоку.</w:t>
      </w:r>
      <w:r w:rsidR="0013263E">
        <w:rPr>
          <w:rFonts w:ascii="Times New Roman" w:eastAsia="Times New Roman" w:hAnsi="Times New Roman" w:cs="Times New Roman"/>
          <w:color w:val="000000"/>
          <w:sz w:val="28"/>
          <w:szCs w:val="28"/>
          <w:lang w:eastAsia="ru-RU"/>
        </w:rPr>
        <w:t xml:space="preserve"> </w:t>
      </w:r>
      <w:proofErr w:type="gramStart"/>
      <w:r w:rsidRPr="005B5319">
        <w:rPr>
          <w:rFonts w:ascii="Times New Roman" w:eastAsia="Times New Roman" w:hAnsi="Times New Roman" w:cs="Times New Roman"/>
          <w:color w:val="000000"/>
          <w:sz w:val="28"/>
          <w:szCs w:val="28"/>
          <w:lang w:eastAsia="ru-RU"/>
        </w:rPr>
        <w:t>Сладкий</w:t>
      </w:r>
      <w:proofErr w:type="gramEnd"/>
      <w:r w:rsidRPr="005B5319">
        <w:rPr>
          <w:rFonts w:ascii="Times New Roman" w:eastAsia="Times New Roman" w:hAnsi="Times New Roman" w:cs="Times New Roman"/>
          <w:color w:val="000000"/>
          <w:sz w:val="28"/>
          <w:szCs w:val="28"/>
          <w:lang w:eastAsia="ru-RU"/>
        </w:rPr>
        <w:t>, характерный для раствора какао и молока.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t>Правила выбора основных продуктов и ингредиентов к ним подходящего типа.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Вода является основой для приготовления большинства напитков, потребляемых человеком. Поэтому при их приготовлении необходимо соблюдать основное требование — употреблять чистую родниковую, бутилированную или очищенную бытовыми фильтрами воду.</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Чай, кофе, какао-порошок имеют особенность впитывать посторонние запахи, теряя при этом свой аромат. Поэтому хранить их до заваривания следует в плотно закупоренных стеклянных или металлических банках, отдельно от </w:t>
      </w:r>
      <w:proofErr w:type="spellStart"/>
      <w:r w:rsidRPr="005B5319">
        <w:rPr>
          <w:rFonts w:ascii="Times New Roman" w:eastAsia="Times New Roman" w:hAnsi="Times New Roman" w:cs="Times New Roman"/>
          <w:color w:val="000000"/>
          <w:sz w:val="28"/>
          <w:szCs w:val="28"/>
          <w:lang w:eastAsia="ru-RU"/>
        </w:rPr>
        <w:t>остропахнущих</w:t>
      </w:r>
      <w:proofErr w:type="spellEnd"/>
      <w:r w:rsidRPr="005B5319">
        <w:rPr>
          <w:rFonts w:ascii="Times New Roman" w:eastAsia="Times New Roman" w:hAnsi="Times New Roman" w:cs="Times New Roman"/>
          <w:color w:val="000000"/>
          <w:sz w:val="28"/>
          <w:szCs w:val="28"/>
          <w:lang w:eastAsia="ru-RU"/>
        </w:rPr>
        <w:t xml:space="preserve"> продуктов.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14:anchorId="3A7EA6B4" wp14:editId="27CE0C1A">
            <wp:extent cx="1695450" cy="1038225"/>
            <wp:effectExtent l="0" t="0" r="0" b="9525"/>
            <wp:docPr id="1" name="Рисунок 1" descr="hello_html_4878eb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878ebf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38225"/>
                    </a:xfrm>
                    <a:prstGeom prst="rect">
                      <a:avLst/>
                    </a:prstGeom>
                    <a:noFill/>
                    <a:ln>
                      <a:noFill/>
                    </a:ln>
                  </pic:spPr>
                </pic:pic>
              </a:graphicData>
            </a:graphic>
          </wp:inline>
        </w:drawing>
      </w:r>
      <w:r w:rsidRPr="005B5319">
        <w:rPr>
          <w:rFonts w:ascii="Times New Roman" w:eastAsia="Times New Roman" w:hAnsi="Times New Roman" w:cs="Times New Roman"/>
          <w:b/>
          <w:bCs/>
          <w:color w:val="000000"/>
          <w:sz w:val="28"/>
          <w:szCs w:val="28"/>
          <w:lang w:eastAsia="ru-RU"/>
        </w:rPr>
        <w:t>Чай</w:t>
      </w:r>
      <w:r w:rsidRPr="005B5319">
        <w:rPr>
          <w:rFonts w:ascii="Times New Roman" w:eastAsia="Times New Roman" w:hAnsi="Times New Roman" w:cs="Times New Roman"/>
          <w:color w:val="000000"/>
          <w:sz w:val="28"/>
          <w:szCs w:val="28"/>
          <w:lang w:eastAsia="ru-RU"/>
        </w:rPr>
        <w:t> — освежающий и хорошо утоляющий жажду напиток. Его изготавливают из молодых побегов вечнозелёного чайного куста.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 зависимости от исходного сырья и технологии переработки выпускают чаи следующих разновидностей и типов:</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байховый (чёрный, </w:t>
      </w:r>
      <w:proofErr w:type="spellStart"/>
      <w:r w:rsidRPr="005B5319">
        <w:rPr>
          <w:rFonts w:ascii="Times New Roman" w:eastAsia="Times New Roman" w:hAnsi="Times New Roman" w:cs="Times New Roman"/>
          <w:color w:val="000000"/>
          <w:sz w:val="28"/>
          <w:szCs w:val="28"/>
          <w:lang w:eastAsia="ru-RU"/>
        </w:rPr>
        <w:t>зёленый</w:t>
      </w:r>
      <w:proofErr w:type="spellEnd"/>
      <w:r w:rsidRPr="005B5319">
        <w:rPr>
          <w:rFonts w:ascii="Times New Roman" w:eastAsia="Times New Roman" w:hAnsi="Times New Roman" w:cs="Times New Roman"/>
          <w:color w:val="000000"/>
          <w:sz w:val="28"/>
          <w:szCs w:val="28"/>
          <w:lang w:eastAsia="ru-RU"/>
        </w:rPr>
        <w:t>, красный, жёлтый, белый);</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гранулированный (скрученный в шарик (гранулу, горошек) по особой технологии);</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экстрагированный (быстрорастворимый);</w:t>
      </w:r>
    </w:p>
    <w:p w:rsidR="005B5319" w:rsidRPr="005B5319" w:rsidRDefault="005B5319" w:rsidP="005B5319">
      <w:pPr>
        <w:numPr>
          <w:ilvl w:val="0"/>
          <w:numId w:val="1"/>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прессованный (кирпичный, плиточный, </w:t>
      </w:r>
      <w:proofErr w:type="spellStart"/>
      <w:r w:rsidRPr="005B5319">
        <w:rPr>
          <w:rFonts w:ascii="Times New Roman" w:eastAsia="Times New Roman" w:hAnsi="Times New Roman" w:cs="Times New Roman"/>
          <w:color w:val="000000"/>
          <w:sz w:val="28"/>
          <w:szCs w:val="28"/>
          <w:lang w:eastAsia="ru-RU"/>
        </w:rPr>
        <w:t>таблетированный</w:t>
      </w:r>
      <w:proofErr w:type="spellEnd"/>
      <w:r w:rsidRPr="005B5319">
        <w:rPr>
          <w:rFonts w:ascii="Times New Roman" w:eastAsia="Times New Roman" w:hAnsi="Times New Roman" w:cs="Times New Roman"/>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В зависимости от способа упаковки чаи могут быть рассыпчатыми и пакетированными. В продажу поступают чаи с ароматизированными добавками (цветочными, фруктовыми и др.), фруктовые (смесь из чёрного чая, фруктов и цветов), </w:t>
      </w:r>
      <w:proofErr w:type="spellStart"/>
      <w:r w:rsidRPr="005B5319">
        <w:rPr>
          <w:rFonts w:ascii="Times New Roman" w:eastAsia="Times New Roman" w:hAnsi="Times New Roman" w:cs="Times New Roman"/>
          <w:color w:val="000000"/>
          <w:sz w:val="28"/>
          <w:szCs w:val="28"/>
          <w:lang w:eastAsia="ru-RU"/>
        </w:rPr>
        <w:t>фиточаи</w:t>
      </w:r>
      <w:proofErr w:type="spellEnd"/>
      <w:r w:rsidRPr="005B5319">
        <w:rPr>
          <w:rFonts w:ascii="Times New Roman" w:eastAsia="Times New Roman" w:hAnsi="Times New Roman" w:cs="Times New Roman"/>
          <w:color w:val="000000"/>
          <w:sz w:val="28"/>
          <w:szCs w:val="28"/>
          <w:lang w:eastAsia="ru-RU"/>
        </w:rPr>
        <w:t xml:space="preserve"> из лекарственных трав; фруктово-травяные напитки из травяных, ягодных и цветочных настоев.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 выборе чая:</w:t>
      </w:r>
    </w:p>
    <w:p w:rsidR="005B5319" w:rsidRPr="005B5319" w:rsidRDefault="005B5319" w:rsidP="005B5319">
      <w:pPr>
        <w:numPr>
          <w:ilvl w:val="0"/>
          <w:numId w:val="2"/>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оценивают внешний вид;</w:t>
      </w:r>
    </w:p>
    <w:p w:rsidR="005B5319" w:rsidRPr="005B5319" w:rsidRDefault="005B5319" w:rsidP="005B5319">
      <w:pPr>
        <w:numPr>
          <w:ilvl w:val="0"/>
          <w:numId w:val="2"/>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определяют группу (крупнолистовой, среднелистовой, </w:t>
      </w:r>
      <w:proofErr w:type="spellStart"/>
      <w:r w:rsidRPr="005B5319">
        <w:rPr>
          <w:rFonts w:ascii="Times New Roman" w:eastAsia="Times New Roman" w:hAnsi="Times New Roman" w:cs="Times New Roman"/>
          <w:color w:val="000000"/>
          <w:sz w:val="28"/>
          <w:szCs w:val="28"/>
          <w:lang w:eastAsia="ru-RU"/>
        </w:rPr>
        <w:t>мелколистовой</w:t>
      </w:r>
      <w:proofErr w:type="spellEnd"/>
      <w:r w:rsidRPr="005B5319">
        <w:rPr>
          <w:rFonts w:ascii="Times New Roman" w:eastAsia="Times New Roman" w:hAnsi="Times New Roman" w:cs="Times New Roman"/>
          <w:color w:val="000000"/>
          <w:sz w:val="28"/>
          <w:szCs w:val="28"/>
          <w:lang w:eastAsia="ru-RU"/>
        </w:rPr>
        <w:t xml:space="preserve">, </w:t>
      </w:r>
      <w:proofErr w:type="gramStart"/>
      <w:r w:rsidRPr="005B5319">
        <w:rPr>
          <w:rFonts w:ascii="Times New Roman" w:eastAsia="Times New Roman" w:hAnsi="Times New Roman" w:cs="Times New Roman"/>
          <w:color w:val="000000"/>
          <w:sz w:val="28"/>
          <w:szCs w:val="28"/>
          <w:lang w:eastAsia="ru-RU"/>
        </w:rPr>
        <w:t>гранулированный</w:t>
      </w:r>
      <w:proofErr w:type="gramEnd"/>
      <w:r w:rsidRPr="005B5319">
        <w:rPr>
          <w:rFonts w:ascii="Times New Roman" w:eastAsia="Times New Roman" w:hAnsi="Times New Roman" w:cs="Times New Roman"/>
          <w:color w:val="000000"/>
          <w:sz w:val="28"/>
          <w:szCs w:val="28"/>
          <w:lang w:eastAsia="ru-RU"/>
        </w:rPr>
        <w:t>), однородность окраски, степень скручивания чаинок.</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Не допускается присутствие грубого растительного сырья, чайной пыли, посторонних примесей. Для приготовления чая подготавливают два чайника</w:t>
      </w:r>
      <w:r w:rsidR="0013263E">
        <w:rPr>
          <w:rFonts w:ascii="Times New Roman" w:eastAsia="Times New Roman" w:hAnsi="Times New Roman" w:cs="Times New Roman"/>
          <w:color w:val="000000"/>
          <w:sz w:val="28"/>
          <w:szCs w:val="28"/>
          <w:lang w:eastAsia="ru-RU"/>
        </w:rPr>
        <w:t xml:space="preserve"> </w:t>
      </w:r>
      <w:proofErr w:type="gramStart"/>
      <w:r w:rsidRPr="005B5319">
        <w:rPr>
          <w:rFonts w:ascii="Times New Roman" w:eastAsia="Times New Roman" w:hAnsi="Times New Roman" w:cs="Times New Roman"/>
          <w:color w:val="000000"/>
          <w:sz w:val="28"/>
          <w:szCs w:val="28"/>
          <w:lang w:eastAsia="ru-RU"/>
        </w:rPr>
        <w:lastRenderedPageBreak/>
        <w:t>:д</w:t>
      </w:r>
      <w:proofErr w:type="gramEnd"/>
      <w:r w:rsidRPr="005B5319">
        <w:rPr>
          <w:rFonts w:ascii="Times New Roman" w:eastAsia="Times New Roman" w:hAnsi="Times New Roman" w:cs="Times New Roman"/>
          <w:color w:val="000000"/>
          <w:sz w:val="28"/>
          <w:szCs w:val="28"/>
          <w:lang w:eastAsia="ru-RU"/>
        </w:rPr>
        <w:t xml:space="preserve">ля кипячения воды и для заваривания чая. Лучшей посудой для заваривания является </w:t>
      </w:r>
      <w:proofErr w:type="gramStart"/>
      <w:r w:rsidRPr="005B5319">
        <w:rPr>
          <w:rFonts w:ascii="Times New Roman" w:eastAsia="Times New Roman" w:hAnsi="Times New Roman" w:cs="Times New Roman"/>
          <w:color w:val="000000"/>
          <w:sz w:val="28"/>
          <w:szCs w:val="28"/>
          <w:lang w:eastAsia="ru-RU"/>
        </w:rPr>
        <w:t>керамическая</w:t>
      </w:r>
      <w:proofErr w:type="gramEnd"/>
      <w:r w:rsidRPr="005B5319">
        <w:rPr>
          <w:rFonts w:ascii="Times New Roman" w:eastAsia="Times New Roman" w:hAnsi="Times New Roman" w:cs="Times New Roman"/>
          <w:color w:val="000000"/>
          <w:sz w:val="28"/>
          <w:szCs w:val="28"/>
          <w:lang w:eastAsia="ru-RU"/>
        </w:rPr>
        <w:t xml:space="preserve">, фарфоровая или фаянсовая. В </w:t>
      </w:r>
      <w:proofErr w:type="gramStart"/>
      <w:r w:rsidRPr="005B5319">
        <w:rPr>
          <w:rFonts w:ascii="Times New Roman" w:eastAsia="Times New Roman" w:hAnsi="Times New Roman" w:cs="Times New Roman"/>
          <w:color w:val="000000"/>
          <w:sz w:val="28"/>
          <w:szCs w:val="28"/>
          <w:lang w:eastAsia="ru-RU"/>
        </w:rPr>
        <w:t>металлической</w:t>
      </w:r>
      <w:proofErr w:type="gramEnd"/>
      <w:r w:rsidRPr="005B5319">
        <w:rPr>
          <w:rFonts w:ascii="Times New Roman" w:eastAsia="Times New Roman" w:hAnsi="Times New Roman" w:cs="Times New Roman"/>
          <w:color w:val="000000"/>
          <w:sz w:val="28"/>
          <w:szCs w:val="28"/>
          <w:lang w:eastAsia="ru-RU"/>
        </w:rPr>
        <w:t xml:space="preserve"> чай не заваривают, потому что вкус и цвет резко меняются.</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Кофе </w:t>
      </w:r>
      <w:r w:rsidRPr="005B5319">
        <w:rPr>
          <w:rFonts w:ascii="Times New Roman" w:eastAsia="Times New Roman" w:hAnsi="Times New Roman" w:cs="Times New Roman"/>
          <w:color w:val="000000"/>
          <w:sz w:val="28"/>
          <w:szCs w:val="28"/>
          <w:lang w:eastAsia="ru-RU"/>
        </w:rPr>
        <w:t>— сильно тонизирующий напиток. Его получают из семян тропического вечнозелёного кофейного дерева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14:anchorId="26B30A94" wp14:editId="3DA98E08">
            <wp:extent cx="1857375" cy="1143000"/>
            <wp:effectExtent l="0" t="0" r="9525" b="0"/>
            <wp:docPr id="2" name="Рисунок 2" descr="hello_html_246e6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246e65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143000"/>
                    </a:xfrm>
                    <a:prstGeom prst="rect">
                      <a:avLst/>
                    </a:prstGeom>
                    <a:noFill/>
                    <a:ln>
                      <a:noFill/>
                    </a:ln>
                  </pic:spPr>
                </pic:pic>
              </a:graphicData>
            </a:graphic>
          </wp:inline>
        </w:drawing>
      </w:r>
      <w:r w:rsidRPr="005B5319">
        <w:rPr>
          <w:rFonts w:ascii="Times New Roman" w:eastAsia="Times New Roman" w:hAnsi="Times New Roman" w:cs="Times New Roman"/>
          <w:color w:val="000000"/>
          <w:sz w:val="28"/>
          <w:szCs w:val="28"/>
          <w:lang w:eastAsia="ru-RU"/>
        </w:rPr>
        <w:t>В продажу кофе поступает в зёрнах (сырой и жареный), жареный молотый без добавлений, жареный молотый с добавлениями цикория и ягод, а также растворимый.</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При выборе кофе оценивают качество </w:t>
      </w:r>
      <w:proofErr w:type="gramStart"/>
      <w:r w:rsidRPr="005B5319">
        <w:rPr>
          <w:rFonts w:ascii="Times New Roman" w:eastAsia="Times New Roman" w:hAnsi="Times New Roman" w:cs="Times New Roman"/>
          <w:color w:val="000000"/>
          <w:sz w:val="28"/>
          <w:szCs w:val="28"/>
          <w:lang w:eastAsia="ru-RU"/>
        </w:rPr>
        <w:t>по</w:t>
      </w:r>
      <w:proofErr w:type="gramEnd"/>
      <w:r w:rsidRPr="005B5319">
        <w:rPr>
          <w:rFonts w:ascii="Times New Roman" w:eastAsia="Times New Roman" w:hAnsi="Times New Roman" w:cs="Times New Roman"/>
          <w:color w:val="000000"/>
          <w:sz w:val="28"/>
          <w:szCs w:val="28"/>
          <w:lang w:eastAsia="ru-RU"/>
        </w:rPr>
        <w:t>:</w:t>
      </w:r>
    </w:p>
    <w:p w:rsidR="005B5319" w:rsidRPr="005B5319" w:rsidRDefault="005B5319" w:rsidP="005B5319">
      <w:pPr>
        <w:numPr>
          <w:ilvl w:val="0"/>
          <w:numId w:val="3"/>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внешнему виду (окраске зёрен, их виду и аромату);</w:t>
      </w:r>
    </w:p>
    <w:p w:rsidR="005B5319" w:rsidRPr="005B5319" w:rsidRDefault="005B5319" w:rsidP="005B5319">
      <w:pPr>
        <w:numPr>
          <w:ilvl w:val="0"/>
          <w:numId w:val="3"/>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степени помола (чем тоньше помол, тем лучше будет качество напитка).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При хранении необходимо учитывать следующее: сырые зёрна могут храниться длительное время, однако жаренные — нет, так как происходит улетучивание ароматических веществ, теряется аромат, качество кофе значительно ухудшается.</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Какао </w:t>
      </w:r>
      <w:r w:rsidRPr="005B5319">
        <w:rPr>
          <w:rFonts w:ascii="Times New Roman" w:eastAsia="Times New Roman" w:hAnsi="Times New Roman" w:cs="Times New Roman"/>
          <w:color w:val="000000"/>
          <w:sz w:val="28"/>
          <w:szCs w:val="28"/>
          <w:lang w:eastAsia="ru-RU"/>
        </w:rPr>
        <w:t>— ценный пищевой продукт, который вырабатывают из семян (какао-бобов) тропического вечнозелёного дерева какао. Это дерево ещё называют шоколадным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14:anchorId="2CBAA093" wp14:editId="0EAEEED0">
            <wp:extent cx="1800225" cy="1114425"/>
            <wp:effectExtent l="0" t="0" r="9525" b="9525"/>
            <wp:docPr id="3" name="Рисунок 3" descr="hello_html_7c74d5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c74d52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114425"/>
                    </a:xfrm>
                    <a:prstGeom prst="rect">
                      <a:avLst/>
                    </a:prstGeom>
                    <a:noFill/>
                    <a:ln>
                      <a:noFill/>
                    </a:ln>
                  </pic:spPr>
                </pic:pic>
              </a:graphicData>
            </a:graphic>
          </wp:inline>
        </w:drawing>
      </w:r>
      <w:r w:rsidRPr="005B5319">
        <w:rPr>
          <w:rFonts w:ascii="Times New Roman" w:eastAsia="Times New Roman" w:hAnsi="Times New Roman" w:cs="Times New Roman"/>
          <w:color w:val="000000"/>
          <w:sz w:val="28"/>
          <w:szCs w:val="28"/>
          <w:lang w:eastAsia="ru-RU"/>
        </w:rPr>
        <w:t xml:space="preserve">При выборе какао качество оценивают </w:t>
      </w:r>
      <w:proofErr w:type="gramStart"/>
      <w:r w:rsidRPr="005B5319">
        <w:rPr>
          <w:rFonts w:ascii="Times New Roman" w:eastAsia="Times New Roman" w:hAnsi="Times New Roman" w:cs="Times New Roman"/>
          <w:color w:val="000000"/>
          <w:sz w:val="28"/>
          <w:szCs w:val="28"/>
          <w:lang w:eastAsia="ru-RU"/>
        </w:rPr>
        <w:t>по</w:t>
      </w:r>
      <w:proofErr w:type="gramEnd"/>
      <w:r w:rsidRPr="005B5319">
        <w:rPr>
          <w:rFonts w:ascii="Times New Roman" w:eastAsia="Times New Roman" w:hAnsi="Times New Roman" w:cs="Times New Roman"/>
          <w:color w:val="000000"/>
          <w:sz w:val="28"/>
          <w:szCs w:val="28"/>
          <w:lang w:eastAsia="ru-RU"/>
        </w:rPr>
        <w:t>:</w:t>
      </w:r>
    </w:p>
    <w:p w:rsidR="005B5319" w:rsidRPr="005B5319" w:rsidRDefault="005B5319" w:rsidP="005B5319">
      <w:pPr>
        <w:numPr>
          <w:ilvl w:val="0"/>
          <w:numId w:val="4"/>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внешнему виду (тонкоизмельчённый, однородный порошок от светл</w:t>
      </w:r>
      <w:proofErr w:type="gramStart"/>
      <w:r w:rsidRPr="005B5319">
        <w:rPr>
          <w:rFonts w:ascii="Times New Roman" w:eastAsia="Times New Roman" w:hAnsi="Times New Roman" w:cs="Times New Roman"/>
          <w:color w:val="000000"/>
          <w:sz w:val="28"/>
          <w:szCs w:val="28"/>
          <w:lang w:eastAsia="ru-RU"/>
        </w:rPr>
        <w:t>о-</w:t>
      </w:r>
      <w:proofErr w:type="gramEnd"/>
      <w:r w:rsidRPr="005B5319">
        <w:rPr>
          <w:rFonts w:ascii="Times New Roman" w:eastAsia="Times New Roman" w:hAnsi="Times New Roman" w:cs="Times New Roman"/>
          <w:color w:val="000000"/>
          <w:sz w:val="28"/>
          <w:szCs w:val="28"/>
          <w:lang w:eastAsia="ru-RU"/>
        </w:rPr>
        <w:t xml:space="preserve"> до тёмно-коричневого цвета, нет сероватого оттенка);</w:t>
      </w:r>
    </w:p>
    <w:p w:rsidR="005B5319" w:rsidRPr="005B5319" w:rsidRDefault="005B5319" w:rsidP="005B5319">
      <w:pPr>
        <w:numPr>
          <w:ilvl w:val="0"/>
          <w:numId w:val="4"/>
        </w:numPr>
        <w:shd w:val="clear" w:color="auto" w:fill="FFFFFF"/>
        <w:spacing w:after="0"/>
        <w:ind w:left="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вкусу и аромату (</w:t>
      </w:r>
      <w:proofErr w:type="gramStart"/>
      <w:r w:rsidRPr="005B5319">
        <w:rPr>
          <w:rFonts w:ascii="Times New Roman" w:eastAsia="Times New Roman" w:hAnsi="Times New Roman" w:cs="Times New Roman"/>
          <w:color w:val="000000"/>
          <w:sz w:val="28"/>
          <w:szCs w:val="28"/>
          <w:lang w:eastAsia="ru-RU"/>
        </w:rPr>
        <w:t>приятный</w:t>
      </w:r>
      <w:proofErr w:type="gramEnd"/>
      <w:r w:rsidRPr="005B5319">
        <w:rPr>
          <w:rFonts w:ascii="Times New Roman" w:eastAsia="Times New Roman" w:hAnsi="Times New Roman" w:cs="Times New Roman"/>
          <w:color w:val="000000"/>
          <w:sz w:val="28"/>
          <w:szCs w:val="28"/>
          <w:lang w:eastAsia="ru-RU"/>
        </w:rPr>
        <w:t>, горьковатый, хорошо выраженный, без привкусов и запахов).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Мед </w:t>
      </w:r>
      <w:r w:rsidRPr="005B5319">
        <w:rPr>
          <w:rFonts w:ascii="Times New Roman" w:eastAsia="Times New Roman" w:hAnsi="Times New Roman" w:cs="Times New Roman"/>
          <w:color w:val="000000"/>
          <w:sz w:val="28"/>
          <w:szCs w:val="28"/>
          <w:lang w:eastAsia="ru-RU"/>
        </w:rPr>
        <w:t>– это вкусное и очень полезное лакомство.</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По густоте (или консистенции) мед может быть жидким и севшим (кристаллизованным). По цвету мед бывает светлым и темным, по этой характеристике можно примерно определить, из чего был собран нектар: светлый мед получается из липы, акации, подсолнечника, темный – из гречихи и каштана. Прозрачность меда определяет наличие перги (пыльцы) и процессов кристаллизации. Натуральный мед отличается сладостью с разными нотками: с характерным послевкусием, горечью или приторностью. </w:t>
      </w:r>
      <w:r w:rsidRPr="005B5319">
        <w:rPr>
          <w:rFonts w:ascii="Times New Roman" w:eastAsia="Times New Roman" w:hAnsi="Times New Roman" w:cs="Times New Roman"/>
          <w:color w:val="000000"/>
          <w:sz w:val="28"/>
          <w:szCs w:val="28"/>
          <w:lang w:eastAsia="ru-RU"/>
        </w:rPr>
        <w:lastRenderedPageBreak/>
        <w:t>Аромат меда определяют растения-медоносы. Мед, собранный с одного растения, источает ярко-выраженный запах, из целого букета растений получается многообразный аромат. Все виды меда обладают похожими лечебными свойствами.</w:t>
      </w:r>
      <w:r w:rsidR="0013263E">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b/>
          <w:bCs/>
          <w:color w:val="000000"/>
          <w:sz w:val="28"/>
          <w:szCs w:val="28"/>
          <w:lang w:eastAsia="ru-RU"/>
        </w:rPr>
        <w:t>Мёд</w:t>
      </w:r>
      <w:r w:rsidRPr="005B5319">
        <w:rPr>
          <w:rFonts w:ascii="Times New Roman" w:eastAsia="Times New Roman" w:hAnsi="Times New Roman" w:cs="Times New Roman"/>
          <w:color w:val="000000"/>
          <w:sz w:val="28"/>
          <w:szCs w:val="28"/>
          <w:lang w:eastAsia="ru-RU"/>
        </w:rPr>
        <w:t> положительно воздействует на организм.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Правила выбора меда.</w:t>
      </w:r>
      <w:r w:rsidR="0013263E">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Мед не должен иметь жидкости на своей поверхности или видимого расслоения. Даже в случае закристаллизованного меда, участки перехода от жидкого меда к кристаллам должны быть еле заметны.</w:t>
      </w:r>
      <w:r w:rsidR="0013263E">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На поверхности меда не должно быть белой пенки, свидетельствующей о закисании продукта.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Гвоздика.</w:t>
      </w:r>
      <w:r w:rsidR="003B355A">
        <w:rPr>
          <w:rFonts w:ascii="Times New Roman" w:eastAsia="Times New Roman" w:hAnsi="Times New Roman" w:cs="Times New Roman"/>
          <w:b/>
          <w:bCs/>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Полезные свойства </w:t>
      </w:r>
      <w:hyperlink r:id="rId9" w:history="1">
        <w:r w:rsidRPr="005B5319">
          <w:rPr>
            <w:rFonts w:ascii="Times New Roman" w:eastAsia="Times New Roman" w:hAnsi="Times New Roman" w:cs="Times New Roman"/>
            <w:color w:val="0066FF"/>
            <w:sz w:val="28"/>
            <w:szCs w:val="28"/>
            <w:u w:val="single"/>
            <w:lang w:eastAsia="ru-RU"/>
          </w:rPr>
          <w:t>специи гвоздики</w:t>
        </w:r>
      </w:hyperlink>
      <w:r w:rsidRPr="005B5319">
        <w:rPr>
          <w:rFonts w:ascii="Times New Roman" w:eastAsia="Times New Roman" w:hAnsi="Times New Roman" w:cs="Times New Roman"/>
          <w:color w:val="000000"/>
          <w:sz w:val="28"/>
          <w:szCs w:val="28"/>
          <w:lang w:eastAsia="ru-RU"/>
        </w:rPr>
        <w:t> известны с древнейших времен. Еще древние греки называли ее цветком божественным, подразумевая под этим названием небывалые лекарственные и чудодейственные свойства. Эфирные масла и витамины способны снять боль и спазм, заживить раны и фурункулы, уничтожить микробы, снять невротические проявления. В медицине часто используются настойка гвоздики, которая помогает справиться со многими заболеваниями.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Правила</w:t>
      </w:r>
      <w:r w:rsidR="0013263E">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выбора</w:t>
      </w:r>
      <w:r w:rsidR="0013263E">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гвоздики: плод должен быть сухой, но не пересушенный, иначе эфирных масел в нем практически не будет.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Широкий ассортимент </w:t>
      </w:r>
      <w:r w:rsidRPr="005B5319">
        <w:rPr>
          <w:rFonts w:ascii="Times New Roman" w:eastAsia="Times New Roman" w:hAnsi="Times New Roman" w:cs="Times New Roman"/>
          <w:b/>
          <w:bCs/>
          <w:color w:val="000000"/>
          <w:sz w:val="28"/>
          <w:szCs w:val="28"/>
          <w:lang w:eastAsia="ru-RU"/>
        </w:rPr>
        <w:t>коньяков</w:t>
      </w:r>
      <w:r w:rsidRPr="005B5319">
        <w:rPr>
          <w:rFonts w:ascii="Times New Roman" w:eastAsia="Times New Roman" w:hAnsi="Times New Roman" w:cs="Times New Roman"/>
          <w:color w:val="000000"/>
          <w:sz w:val="28"/>
          <w:szCs w:val="28"/>
          <w:lang w:eastAsia="ru-RU"/>
        </w:rPr>
        <w:t> в наших магазинах ставит неподготовленного покупателя в тупик. Из-за внешнего сходства бутылок сложно сориентироваться и выбрать подходящий напиток. «Коньяки» постсоветского пространства делят на три вида: ординарные (обычные), марочные и коллекционные. Армянские и другие ординарные коньяки маркируются звездочками. Каждая звездочка на этикетке обозначает год выдержки в бочках. Самые распространённые варианты – 3 и 5 лет.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Настоящий коньяк имеет приятный аромат, слегка меняющийся при нагревании.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На прилавках современных магазинов </w:t>
      </w:r>
      <w:r w:rsidRPr="005B5319">
        <w:rPr>
          <w:rFonts w:ascii="Times New Roman" w:eastAsia="Times New Roman" w:hAnsi="Times New Roman" w:cs="Times New Roman"/>
          <w:b/>
          <w:bCs/>
          <w:color w:val="000000"/>
          <w:sz w:val="28"/>
          <w:szCs w:val="28"/>
          <w:lang w:eastAsia="ru-RU"/>
        </w:rPr>
        <w:t>винная продукция</w:t>
      </w:r>
      <w:r w:rsidRPr="005B5319">
        <w:rPr>
          <w:rFonts w:ascii="Times New Roman" w:eastAsia="Times New Roman" w:hAnsi="Times New Roman" w:cs="Times New Roman"/>
          <w:color w:val="000000"/>
          <w:sz w:val="28"/>
          <w:szCs w:val="28"/>
          <w:lang w:eastAsia="ru-RU"/>
        </w:rPr>
        <w:t> представлена в широком ассортименте. Качественное </w:t>
      </w:r>
      <w:r w:rsidRPr="005B5319">
        <w:rPr>
          <w:rFonts w:ascii="Times New Roman" w:eastAsia="Times New Roman" w:hAnsi="Times New Roman" w:cs="Times New Roman"/>
          <w:b/>
          <w:bCs/>
          <w:color w:val="000000"/>
          <w:sz w:val="28"/>
          <w:szCs w:val="28"/>
          <w:lang w:eastAsia="ru-RU"/>
        </w:rPr>
        <w:t>вино сухое</w:t>
      </w:r>
      <w:r w:rsidRPr="005B5319">
        <w:rPr>
          <w:rFonts w:ascii="Times New Roman" w:eastAsia="Times New Roman" w:hAnsi="Times New Roman" w:cs="Times New Roman"/>
          <w:color w:val="000000"/>
          <w:sz w:val="28"/>
          <w:szCs w:val="28"/>
          <w:lang w:eastAsia="ru-RU"/>
        </w:rPr>
        <w:t xml:space="preserve"> обязательно будет продаваться только в стеклянной таре, так как именно этот материал позволяет сохранить все свойства напитка даже через десять-двадцать лет. Объем бутыли у качественного вина – 0,75 л. Дно тары всегда с большим углублением. Дешевое вино разливают в бутыли по 0,7 л, дно которых с небольшим углублением или вообще плоское. Наиболее подходящий вариант для хорошего красного вина – это бутыли </w:t>
      </w:r>
      <w:proofErr w:type="spellStart"/>
      <w:r w:rsidRPr="005B5319">
        <w:rPr>
          <w:rFonts w:ascii="Times New Roman" w:eastAsia="Times New Roman" w:hAnsi="Times New Roman" w:cs="Times New Roman"/>
          <w:color w:val="000000"/>
          <w:sz w:val="28"/>
          <w:szCs w:val="28"/>
          <w:lang w:eastAsia="ru-RU"/>
        </w:rPr>
        <w:t>бордоской</w:t>
      </w:r>
      <w:proofErr w:type="spellEnd"/>
      <w:r w:rsidRPr="005B5319">
        <w:rPr>
          <w:rFonts w:ascii="Times New Roman" w:eastAsia="Times New Roman" w:hAnsi="Times New Roman" w:cs="Times New Roman"/>
          <w:color w:val="000000"/>
          <w:sz w:val="28"/>
          <w:szCs w:val="28"/>
          <w:lang w:eastAsia="ru-RU"/>
        </w:rPr>
        <w:t>, бургундской или эльзасской флейты формы. Цвет стекла должен быть зеленым или темно-коричневым, что обеспечивает проникновение как можно меньшего количество</w:t>
      </w:r>
      <w:r>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света.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lastRenderedPageBreak/>
        <w:t>Актуальные направления в приготовлении горячих напитков сложного ассортимента.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Из горячих напитков к десерту по-прежнему относятся </w:t>
      </w:r>
      <w:r w:rsidRPr="005B5319">
        <w:rPr>
          <w:rFonts w:ascii="Times New Roman" w:eastAsia="Times New Roman" w:hAnsi="Times New Roman" w:cs="Times New Roman"/>
          <w:b/>
          <w:bCs/>
          <w:color w:val="000000"/>
          <w:sz w:val="28"/>
          <w:szCs w:val="28"/>
          <w:lang w:eastAsia="ru-RU"/>
        </w:rPr>
        <w:t>чай</w:t>
      </w:r>
      <w:r w:rsidRPr="005B5319">
        <w:rPr>
          <w:rFonts w:ascii="Times New Roman" w:eastAsia="Times New Roman" w:hAnsi="Times New Roman" w:cs="Times New Roman"/>
          <w:color w:val="000000"/>
          <w:sz w:val="28"/>
          <w:szCs w:val="28"/>
          <w:lang w:eastAsia="ru-RU"/>
        </w:rPr>
        <w:t> и кофе, не только «проталкивающие» пищу, но и тонизирующие общее состояние, ускоряющие процесс пищеварения и снимающие тяжести после обеда</w:t>
      </w:r>
      <w:r w:rsidRPr="005B5319">
        <w:rPr>
          <w:rFonts w:ascii="Arial" w:eastAsia="Times New Roman" w:hAnsi="Arial" w:cs="Arial"/>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noProof/>
          <w:color w:val="000000"/>
          <w:sz w:val="28"/>
          <w:szCs w:val="28"/>
          <w:lang w:eastAsia="ru-RU"/>
        </w:rPr>
        <w:drawing>
          <wp:inline distT="0" distB="0" distL="0" distR="0" wp14:anchorId="680C5902" wp14:editId="3CBF8B73">
            <wp:extent cx="1838325" cy="1181100"/>
            <wp:effectExtent l="0" t="0" r="9525" b="0"/>
            <wp:docPr id="4" name="Рисунок 4" descr="hello_html_m7c7b5f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7c7b5f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1181100"/>
                    </a:xfrm>
                    <a:prstGeom prst="rect">
                      <a:avLst/>
                    </a:prstGeom>
                    <a:noFill/>
                    <a:ln>
                      <a:noFill/>
                    </a:ln>
                  </pic:spPr>
                </pic:pic>
              </a:graphicData>
            </a:graphic>
          </wp:inline>
        </w:drawing>
      </w:r>
      <w:r w:rsidRPr="005B5319">
        <w:rPr>
          <w:rFonts w:ascii="Arial" w:eastAsia="Times New Roman" w:hAnsi="Arial" w:cs="Arial"/>
          <w:noProof/>
          <w:color w:val="000000"/>
          <w:sz w:val="28"/>
          <w:szCs w:val="28"/>
          <w:lang w:eastAsia="ru-RU"/>
        </w:rPr>
        <w:drawing>
          <wp:inline distT="0" distB="0" distL="0" distR="0" wp14:anchorId="1B559FEF" wp14:editId="3EE54F8B">
            <wp:extent cx="2495550" cy="1266825"/>
            <wp:effectExtent l="0" t="0" r="0" b="9525"/>
            <wp:docPr id="5" name="Рисунок 5" descr="hello_html_m4161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416110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1266825"/>
                    </a:xfrm>
                    <a:prstGeom prst="rect">
                      <a:avLst/>
                    </a:prstGeom>
                    <a:noFill/>
                    <a:ln>
                      <a:noFill/>
                    </a:ln>
                  </pic:spPr>
                </pic:pic>
              </a:graphicData>
            </a:graphic>
          </wp:inline>
        </w:drawing>
      </w:r>
      <w:r w:rsidR="0013263E">
        <w:rPr>
          <w:rFonts w:ascii="Times New Roman" w:eastAsia="Times New Roman" w:hAnsi="Times New Roman" w:cs="Times New Roman"/>
          <w:b/>
          <w:bCs/>
          <w:color w:val="000000"/>
          <w:sz w:val="28"/>
          <w:szCs w:val="28"/>
          <w:lang w:eastAsia="ru-RU"/>
        </w:rPr>
        <w:t xml:space="preserve">                           </w:t>
      </w:r>
      <w:r w:rsidRPr="005B5319">
        <w:rPr>
          <w:rFonts w:ascii="Times New Roman" w:eastAsia="Times New Roman" w:hAnsi="Times New Roman" w:cs="Times New Roman"/>
          <w:b/>
          <w:bCs/>
          <w:color w:val="000000"/>
          <w:sz w:val="28"/>
          <w:szCs w:val="28"/>
          <w:lang w:eastAsia="ru-RU"/>
        </w:rPr>
        <w:t>Одной из очевидных тенденций рынка можно назвать и движение в сторону автоматизации процесса приготовления чая, кофе. </w:t>
      </w:r>
      <w:r w:rsidRPr="005B5319">
        <w:rPr>
          <w:rFonts w:ascii="Times New Roman" w:eastAsia="Times New Roman" w:hAnsi="Times New Roman" w:cs="Times New Roman"/>
          <w:color w:val="000000"/>
          <w:sz w:val="28"/>
          <w:szCs w:val="28"/>
          <w:lang w:eastAsia="ru-RU"/>
        </w:rPr>
        <w:t>Супер</w:t>
      </w:r>
      <w:r w:rsidR="0013263E">
        <w:rPr>
          <w:rFonts w:ascii="Times New Roman" w:eastAsia="Times New Roman" w:hAnsi="Times New Roman" w:cs="Times New Roman"/>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 xml:space="preserve">автоматические </w:t>
      </w:r>
      <w:proofErr w:type="spellStart"/>
      <w:r w:rsidRPr="005B5319">
        <w:rPr>
          <w:rFonts w:ascii="Times New Roman" w:eastAsia="Times New Roman" w:hAnsi="Times New Roman" w:cs="Times New Roman"/>
          <w:color w:val="000000"/>
          <w:sz w:val="28"/>
          <w:szCs w:val="28"/>
          <w:lang w:eastAsia="ru-RU"/>
        </w:rPr>
        <w:t>кофемашины</w:t>
      </w:r>
      <w:proofErr w:type="spellEnd"/>
      <w:r w:rsidRPr="005B5319">
        <w:rPr>
          <w:rFonts w:ascii="Times New Roman" w:eastAsia="Times New Roman" w:hAnsi="Times New Roman" w:cs="Times New Roman"/>
          <w:color w:val="000000"/>
          <w:sz w:val="28"/>
          <w:szCs w:val="28"/>
          <w:lang w:eastAsia="ru-RU"/>
        </w:rPr>
        <w:t xml:space="preserve"> стремительно развиваются и позволяют готовить кофе все лучше и лучше. </w:t>
      </w:r>
      <w:proofErr w:type="spellStart"/>
      <w:r w:rsidRPr="005B5319">
        <w:rPr>
          <w:rFonts w:ascii="Times New Roman" w:eastAsia="Times New Roman" w:hAnsi="Times New Roman" w:cs="Times New Roman"/>
          <w:color w:val="000000"/>
          <w:sz w:val="28"/>
          <w:szCs w:val="28"/>
          <w:lang w:eastAsia="ru-RU"/>
        </w:rPr>
        <w:t>Кофемашины</w:t>
      </w:r>
      <w:proofErr w:type="spellEnd"/>
      <w:r w:rsidRPr="005B5319">
        <w:rPr>
          <w:rFonts w:ascii="Times New Roman" w:eastAsia="Times New Roman" w:hAnsi="Times New Roman" w:cs="Times New Roman"/>
          <w:color w:val="000000"/>
          <w:sz w:val="28"/>
          <w:szCs w:val="28"/>
          <w:lang w:eastAsia="ru-RU"/>
        </w:rPr>
        <w:t xml:space="preserve"> рожкового типа в связке с профессиональным </w:t>
      </w: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позволяют готовить чай, кофе в целом лучше, но и производители этих </w:t>
      </w:r>
      <w:proofErr w:type="spellStart"/>
      <w:r w:rsidRPr="005B5319">
        <w:rPr>
          <w:rFonts w:ascii="Times New Roman" w:eastAsia="Times New Roman" w:hAnsi="Times New Roman" w:cs="Times New Roman"/>
          <w:color w:val="000000"/>
          <w:sz w:val="28"/>
          <w:szCs w:val="28"/>
          <w:lang w:eastAsia="ru-RU"/>
        </w:rPr>
        <w:t>кофемашин</w:t>
      </w:r>
      <w:proofErr w:type="spellEnd"/>
      <w:r w:rsidRPr="005B5319">
        <w:rPr>
          <w:rFonts w:ascii="Times New Roman" w:eastAsia="Times New Roman" w:hAnsi="Times New Roman" w:cs="Times New Roman"/>
          <w:color w:val="000000"/>
          <w:sz w:val="28"/>
          <w:szCs w:val="28"/>
          <w:lang w:eastAsia="ru-RU"/>
        </w:rPr>
        <w:t xml:space="preserve"> вводят все больше новых систем контроля процессов приготовления чая,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Капсулы с чаем и горячим шоколадом.</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Содержимое данных капсул не менее натурально. В них используются качественный чай и качественное сырье какао. Если чай содержит </w:t>
      </w:r>
      <w:proofErr w:type="spellStart"/>
      <w:r w:rsidRPr="005B5319">
        <w:rPr>
          <w:rFonts w:ascii="Times New Roman" w:eastAsia="Times New Roman" w:hAnsi="Times New Roman" w:cs="Times New Roman"/>
          <w:color w:val="000000"/>
          <w:sz w:val="28"/>
          <w:szCs w:val="28"/>
          <w:lang w:eastAsia="ru-RU"/>
        </w:rPr>
        <w:t>ароматизаторы</w:t>
      </w:r>
      <w:proofErr w:type="spellEnd"/>
      <w:r w:rsidRPr="005B5319">
        <w:rPr>
          <w:rFonts w:ascii="Times New Roman" w:eastAsia="Times New Roman" w:hAnsi="Times New Roman" w:cs="Times New Roman"/>
          <w:color w:val="000000"/>
          <w:sz w:val="28"/>
          <w:szCs w:val="28"/>
          <w:lang w:eastAsia="ru-RU"/>
        </w:rPr>
        <w:t>, то они полностью натуральные – кусочки цветов и фруктов, чайные специи. Никакой химии в капсулах нет, и это очевидно, ведь в герметичном состоянии она не играет никакой роли. Обычно химию добавляют для продления срока хранения, да и то она практически безвредна. А в случае с кофейными капсулами известных производителей она вообще отсутствует.</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Сегодня в среде почитателей кофе есть тенденция перехода от использования натурального молотого зерна к кофейной капсуле.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 xml:space="preserve">Капсулы для </w:t>
      </w:r>
      <w:proofErr w:type="spellStart"/>
      <w:r w:rsidRPr="005B5319">
        <w:rPr>
          <w:rFonts w:ascii="Times New Roman" w:eastAsia="Times New Roman" w:hAnsi="Times New Roman" w:cs="Times New Roman"/>
          <w:b/>
          <w:bCs/>
          <w:color w:val="000000"/>
          <w:sz w:val="28"/>
          <w:szCs w:val="28"/>
          <w:lang w:eastAsia="ru-RU"/>
        </w:rPr>
        <w:t>латте</w:t>
      </w:r>
      <w:proofErr w:type="spellEnd"/>
      <w:r w:rsidRPr="005B5319">
        <w:rPr>
          <w:rFonts w:ascii="Times New Roman" w:eastAsia="Times New Roman" w:hAnsi="Times New Roman" w:cs="Times New Roman"/>
          <w:b/>
          <w:bCs/>
          <w:color w:val="000000"/>
          <w:sz w:val="28"/>
          <w:szCs w:val="28"/>
          <w:lang w:eastAsia="ru-RU"/>
        </w:rPr>
        <w:t xml:space="preserve"> и капучино.</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Кофе в капсулах сохраняет аромат и вкус в отличие от обычного кофе в зернах или готового молотого зерна, которые теряют эти свойства после вскрытия упаковки.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Капсульный способ приготовления напитка быстрее (до 1 минуты) и проще (нет необходимости дозировать и утрамбовывать), чем традиционный способ приготовления </w:t>
      </w:r>
      <w:proofErr w:type="gramStart"/>
      <w:r w:rsidRPr="005B5319">
        <w:rPr>
          <w:rFonts w:ascii="Times New Roman" w:eastAsia="Times New Roman" w:hAnsi="Times New Roman" w:cs="Times New Roman"/>
          <w:color w:val="000000"/>
          <w:sz w:val="28"/>
          <w:szCs w:val="28"/>
          <w:lang w:eastAsia="ru-RU"/>
        </w:rPr>
        <w:t>в</w:t>
      </w:r>
      <w:proofErr w:type="gramEnd"/>
      <w:r w:rsidRPr="005B5319">
        <w:rPr>
          <w:rFonts w:ascii="Times New Roman" w:eastAsia="Times New Roman" w:hAnsi="Times New Roman" w:cs="Times New Roman"/>
          <w:color w:val="000000"/>
          <w:sz w:val="28"/>
          <w:szCs w:val="28"/>
          <w:lang w:eastAsia="ru-RU"/>
        </w:rPr>
        <w:t xml:space="preserve"> обычной </w:t>
      </w:r>
      <w:proofErr w:type="spellStart"/>
      <w:r w:rsidRPr="005B5319">
        <w:rPr>
          <w:rFonts w:ascii="Times New Roman" w:eastAsia="Times New Roman" w:hAnsi="Times New Roman" w:cs="Times New Roman"/>
          <w:color w:val="000000"/>
          <w:sz w:val="28"/>
          <w:szCs w:val="28"/>
          <w:lang w:eastAsia="ru-RU"/>
        </w:rPr>
        <w:t>кофемашине</w:t>
      </w:r>
      <w:proofErr w:type="spellEnd"/>
      <w:r w:rsidRPr="005B5319">
        <w:rPr>
          <w:rFonts w:ascii="Times New Roman" w:eastAsia="Times New Roman" w:hAnsi="Times New Roman" w:cs="Times New Roman"/>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Невозможность испортить </w:t>
      </w:r>
      <w:proofErr w:type="gramStart"/>
      <w:r w:rsidRPr="005B5319">
        <w:rPr>
          <w:rFonts w:ascii="Times New Roman" w:eastAsia="Times New Roman" w:hAnsi="Times New Roman" w:cs="Times New Roman"/>
          <w:color w:val="000000"/>
          <w:sz w:val="28"/>
          <w:szCs w:val="28"/>
          <w:lang w:eastAsia="ru-RU"/>
        </w:rPr>
        <w:t>кофе</w:t>
      </w:r>
      <w:proofErr w:type="gramEnd"/>
      <w:r w:rsidRPr="005B5319">
        <w:rPr>
          <w:rFonts w:ascii="Times New Roman" w:eastAsia="Times New Roman" w:hAnsi="Times New Roman" w:cs="Times New Roman"/>
          <w:color w:val="000000"/>
          <w:sz w:val="28"/>
          <w:szCs w:val="28"/>
          <w:lang w:eastAsia="ru-RU"/>
        </w:rPr>
        <w:t xml:space="preserve"> даже если вы никогда его не готовили. Вкус, плотность, пенка – все всегда одинаково.</w:t>
      </w:r>
    </w:p>
    <w:p w:rsidR="0013263E" w:rsidRDefault="0013263E" w:rsidP="005B5319">
      <w:pPr>
        <w:shd w:val="clear" w:color="auto" w:fill="FFFFFF"/>
        <w:spacing w:after="0"/>
        <w:jc w:val="both"/>
        <w:rPr>
          <w:rFonts w:ascii="Times New Roman" w:eastAsia="Times New Roman" w:hAnsi="Times New Roman" w:cs="Times New Roman"/>
          <w:b/>
          <w:bCs/>
          <w:i/>
          <w:iCs/>
          <w:color w:val="000000"/>
          <w:sz w:val="28"/>
          <w:szCs w:val="28"/>
          <w:lang w:eastAsia="ru-RU"/>
        </w:rPr>
      </w:pP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i/>
          <w:iCs/>
          <w:color w:val="000000"/>
          <w:sz w:val="28"/>
          <w:szCs w:val="28"/>
          <w:lang w:eastAsia="ru-RU"/>
        </w:rPr>
        <w:lastRenderedPageBreak/>
        <w:t xml:space="preserve">Организация работы </w:t>
      </w:r>
      <w:proofErr w:type="spellStart"/>
      <w:r w:rsidRPr="005B5319">
        <w:rPr>
          <w:rFonts w:ascii="Times New Roman" w:eastAsia="Times New Roman" w:hAnsi="Times New Roman" w:cs="Times New Roman"/>
          <w:b/>
          <w:bCs/>
          <w:i/>
          <w:iCs/>
          <w:color w:val="000000"/>
          <w:sz w:val="28"/>
          <w:szCs w:val="28"/>
          <w:lang w:eastAsia="ru-RU"/>
        </w:rPr>
        <w:t>бариста</w:t>
      </w:r>
      <w:proofErr w:type="spellEnd"/>
      <w:r w:rsidRPr="005B5319">
        <w:rPr>
          <w:rFonts w:ascii="Times New Roman" w:eastAsia="Times New Roman" w:hAnsi="Times New Roman" w:cs="Times New Roman"/>
          <w:b/>
          <w:bCs/>
          <w:i/>
          <w:iCs/>
          <w:color w:val="000000"/>
          <w:sz w:val="28"/>
          <w:szCs w:val="28"/>
          <w:lang w:eastAsia="ru-RU"/>
        </w:rPr>
        <w:t>.</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spellStart"/>
      <w:r w:rsidRPr="005B5319">
        <w:rPr>
          <w:rFonts w:ascii="Times New Roman" w:eastAsia="Times New Roman" w:hAnsi="Times New Roman" w:cs="Times New Roman"/>
          <w:i/>
          <w:iCs/>
          <w:color w:val="000000"/>
          <w:sz w:val="28"/>
          <w:szCs w:val="28"/>
          <w:lang w:eastAsia="ru-RU"/>
        </w:rPr>
        <w:t>Бариста</w:t>
      </w:r>
      <w:proofErr w:type="spellEnd"/>
      <w:r w:rsidRPr="005B5319">
        <w:rPr>
          <w:rFonts w:ascii="Times New Roman" w:eastAsia="Times New Roman" w:hAnsi="Times New Roman" w:cs="Times New Roman"/>
          <w:i/>
          <w:iCs/>
          <w:color w:val="000000"/>
          <w:sz w:val="28"/>
          <w:szCs w:val="28"/>
          <w:lang w:eastAsia="ru-RU"/>
        </w:rPr>
        <w:t xml:space="preserve"> –</w:t>
      </w:r>
      <w:r w:rsidRPr="005B5319">
        <w:rPr>
          <w:rFonts w:ascii="Times New Roman" w:eastAsia="Times New Roman" w:hAnsi="Times New Roman" w:cs="Times New Roman"/>
          <w:color w:val="000000"/>
          <w:sz w:val="28"/>
          <w:szCs w:val="28"/>
          <w:lang w:eastAsia="ru-RU"/>
        </w:rPr>
        <w:t xml:space="preserve"> специалист, который готовит и подает кофе. Эта профессия впервые появилась в Италии. </w:t>
      </w: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-профессионал должен уметь "чувствовать" не только напиток, но и настроение посетителя и быть коммуникабельным. Непринужденное общение с посетителем и располагающая улыбка должны повысить его настроение и улучшить восприятие вкусовых качеств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должен знать:</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историю кофе, его состав;</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правила работы и особенности безопасной эксплуатации кофемолки;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рецептуры, технологию приготовления и качество разных видов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правила сервировки стола для подачи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должен уметь:</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регулировать разные степени помола (</w:t>
      </w:r>
      <w:proofErr w:type="gramStart"/>
      <w:r w:rsidRPr="005B5319">
        <w:rPr>
          <w:rFonts w:ascii="Times New Roman" w:eastAsia="Times New Roman" w:hAnsi="Times New Roman" w:cs="Times New Roman"/>
          <w:color w:val="000000"/>
          <w:sz w:val="28"/>
          <w:szCs w:val="28"/>
          <w:lang w:eastAsia="ru-RU"/>
        </w:rPr>
        <w:t>крупный</w:t>
      </w:r>
      <w:proofErr w:type="gramEnd"/>
      <w:r w:rsidRPr="005B5319">
        <w:rPr>
          <w:rFonts w:ascii="Times New Roman" w:eastAsia="Times New Roman" w:hAnsi="Times New Roman" w:cs="Times New Roman"/>
          <w:color w:val="000000"/>
          <w:sz w:val="28"/>
          <w:szCs w:val="28"/>
          <w:lang w:eastAsia="ru-RU"/>
        </w:rPr>
        <w:t>, средний, тонкий) кофейных зерен в кофемолке;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четко определять оптимальную температуру приготовления кофе;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взбивать пену нужной консистенции;</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правильно подбирать посуду для подачи напитка;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 xml:space="preserve">составлять кофейную карту, включая в нее как классические рецепты, так и оригинальные, разработанные самим </w:t>
      </w:r>
      <w:proofErr w:type="spellStart"/>
      <w:r w:rsidRPr="005B5319">
        <w:rPr>
          <w:rFonts w:ascii="Times New Roman" w:eastAsia="Times New Roman" w:hAnsi="Times New Roman" w:cs="Times New Roman"/>
          <w:color w:val="000000"/>
          <w:sz w:val="28"/>
          <w:szCs w:val="28"/>
          <w:lang w:eastAsia="ru-RU"/>
        </w:rPr>
        <w:t>бариста</w:t>
      </w:r>
      <w:proofErr w:type="spellEnd"/>
      <w:r w:rsidRPr="005B5319">
        <w:rPr>
          <w:rFonts w:ascii="Times New Roman" w:eastAsia="Times New Roman" w:hAnsi="Times New Roman" w:cs="Times New Roman"/>
          <w:color w:val="000000"/>
          <w:sz w:val="28"/>
          <w:szCs w:val="28"/>
          <w:lang w:eastAsia="ru-RU"/>
        </w:rPr>
        <w:t xml:space="preserve"> для создания фирменного стиля бара;</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Arial" w:eastAsia="Times New Roman" w:hAnsi="Arial" w:cs="Arial"/>
          <w:color w:val="000000"/>
          <w:sz w:val="28"/>
          <w:szCs w:val="28"/>
          <w:lang w:eastAsia="ru-RU"/>
        </w:rPr>
        <w:t>– </w:t>
      </w:r>
      <w:r w:rsidRPr="005B5319">
        <w:rPr>
          <w:rFonts w:ascii="Times New Roman" w:eastAsia="Times New Roman" w:hAnsi="Times New Roman" w:cs="Times New Roman"/>
          <w:color w:val="000000"/>
          <w:sz w:val="28"/>
          <w:szCs w:val="28"/>
          <w:lang w:eastAsia="ru-RU"/>
        </w:rPr>
        <w:t>создавать рисунки на молочной пене (</w:t>
      </w:r>
      <w:proofErr w:type="spellStart"/>
      <w:r w:rsidRPr="005B5319">
        <w:rPr>
          <w:rFonts w:ascii="Times New Roman" w:eastAsia="Times New Roman" w:hAnsi="Times New Roman" w:cs="Times New Roman"/>
          <w:color w:val="000000"/>
          <w:sz w:val="28"/>
          <w:szCs w:val="28"/>
          <w:lang w:eastAsia="ru-RU"/>
        </w:rPr>
        <w:t>латте</w:t>
      </w:r>
      <w:proofErr w:type="spellEnd"/>
      <w:r w:rsidRPr="005B5319">
        <w:rPr>
          <w:rFonts w:ascii="Times New Roman" w:eastAsia="Times New Roman" w:hAnsi="Times New Roman" w:cs="Times New Roman"/>
          <w:color w:val="000000"/>
          <w:sz w:val="28"/>
          <w:szCs w:val="28"/>
          <w:lang w:eastAsia="ru-RU"/>
        </w:rPr>
        <w:t>-арт) и обладать артистизмом, разыгрывая шоу, привлекающее посетителя.</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Контрольные вопросы:</w:t>
      </w:r>
    </w:p>
    <w:p w:rsidR="0013263E" w:rsidRDefault="003B355A"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3263E">
        <w:rPr>
          <w:rFonts w:ascii="Times New Roman" w:eastAsia="Times New Roman" w:hAnsi="Times New Roman" w:cs="Times New Roman"/>
          <w:color w:val="000000"/>
          <w:sz w:val="28"/>
          <w:szCs w:val="28"/>
          <w:lang w:eastAsia="ru-RU"/>
        </w:rPr>
        <w:t>Бариста – это__________________?</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13263E" w:rsidRDefault="003B355A" w:rsidP="005B5319">
      <w:p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Горячие напитки:_______________</w:t>
      </w:r>
    </w:p>
    <w:p w:rsidR="0013263E" w:rsidRDefault="005B5319" w:rsidP="005B5319">
      <w:pPr>
        <w:spacing w:after="0"/>
        <w:jc w:val="both"/>
        <w:rPr>
          <w:rFonts w:ascii="Arial" w:eastAsia="Times New Roman" w:hAnsi="Arial" w:cs="Arial"/>
          <w:color w:val="000000"/>
          <w:sz w:val="28"/>
          <w:szCs w:val="28"/>
          <w:shd w:val="clear" w:color="auto" w:fill="FFFFFF"/>
          <w:lang w:eastAsia="ru-RU"/>
        </w:rPr>
      </w:pPr>
      <w:r w:rsidRPr="005B5319">
        <w:rPr>
          <w:rFonts w:ascii="Arial" w:eastAsia="Times New Roman" w:hAnsi="Arial" w:cs="Arial"/>
          <w:color w:val="000000"/>
          <w:sz w:val="28"/>
          <w:szCs w:val="28"/>
          <w:shd w:val="clear" w:color="auto" w:fill="FFFFFF"/>
          <w:lang w:eastAsia="ru-RU"/>
        </w:rPr>
        <w:t> </w:t>
      </w:r>
    </w:p>
    <w:p w:rsidR="005B5319" w:rsidRPr="005B5319" w:rsidRDefault="005B5319" w:rsidP="005B5319">
      <w:pPr>
        <w:spacing w:after="0"/>
        <w:jc w:val="both"/>
        <w:rPr>
          <w:rFonts w:ascii="Times New Roman" w:eastAsia="Times New Roman" w:hAnsi="Times New Roman" w:cs="Times New Roman"/>
          <w:sz w:val="28"/>
          <w:szCs w:val="28"/>
          <w:lang w:eastAsia="ru-RU"/>
        </w:rPr>
      </w:pPr>
      <w:r w:rsidRPr="005B5319">
        <w:rPr>
          <w:rFonts w:ascii="Times New Roman" w:eastAsia="Times New Roman" w:hAnsi="Times New Roman" w:cs="Times New Roman"/>
          <w:color w:val="000000"/>
          <w:sz w:val="28"/>
          <w:szCs w:val="28"/>
          <w:shd w:val="clear" w:color="auto" w:fill="FFFFFF"/>
          <w:lang w:eastAsia="ru-RU"/>
        </w:rPr>
        <w:t>3.Продолжите предложение.</w:t>
      </w:r>
    </w:p>
    <w:p w:rsidR="005B5319" w:rsidRPr="005B5319" w:rsidRDefault="0013263E" w:rsidP="005B5319">
      <w:pPr>
        <w:pBdr>
          <w:bottom w:val="single" w:sz="12" w:space="1" w:color="auto"/>
        </w:pBdr>
        <w:shd w:val="clear" w:color="auto" w:fill="FFFFFF"/>
        <w:spacing w:after="0"/>
        <w:jc w:val="both"/>
        <w:rPr>
          <w:rFonts w:ascii="Arial" w:eastAsia="Times New Roman" w:hAnsi="Arial" w:cs="Arial"/>
          <w:color w:val="000000"/>
          <w:sz w:val="28"/>
          <w:szCs w:val="28"/>
          <w:lang w:eastAsia="ru-RU"/>
        </w:rPr>
      </w:pPr>
      <w:proofErr w:type="spellStart"/>
      <w:r>
        <w:rPr>
          <w:rFonts w:ascii="Times New Roman" w:eastAsia="Times New Roman" w:hAnsi="Times New Roman" w:cs="Times New Roman"/>
          <w:color w:val="000000"/>
          <w:sz w:val="28"/>
          <w:szCs w:val="28"/>
          <w:lang w:eastAsia="ru-RU"/>
        </w:rPr>
        <w:t>Бариста</w:t>
      </w:r>
      <w:proofErr w:type="spellEnd"/>
      <w:r>
        <w:rPr>
          <w:rFonts w:ascii="Times New Roman" w:eastAsia="Times New Roman" w:hAnsi="Times New Roman" w:cs="Times New Roman"/>
          <w:color w:val="000000"/>
          <w:sz w:val="28"/>
          <w:szCs w:val="28"/>
          <w:lang w:eastAsia="ru-RU"/>
        </w:rPr>
        <w:t xml:space="preserve"> должен </w:t>
      </w:r>
      <w:r w:rsidR="005B5319" w:rsidRPr="005B5319">
        <w:rPr>
          <w:rFonts w:ascii="Times New Roman" w:eastAsia="Times New Roman" w:hAnsi="Times New Roman" w:cs="Times New Roman"/>
          <w:color w:val="000000"/>
          <w:sz w:val="28"/>
          <w:szCs w:val="28"/>
          <w:lang w:eastAsia="ru-RU"/>
        </w:rPr>
        <w:t>уметь:____________________________________________________________</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13263E" w:rsidRDefault="005B5319" w:rsidP="005B5319">
      <w:pPr>
        <w:shd w:val="clear" w:color="auto" w:fill="FFFFFF"/>
        <w:spacing w:after="0"/>
        <w:jc w:val="both"/>
        <w:rPr>
          <w:rFonts w:ascii="Times New Roman" w:eastAsia="Times New Roman" w:hAnsi="Times New Roman" w:cs="Times New Roman"/>
          <w:color w:val="000000"/>
          <w:sz w:val="28"/>
          <w:szCs w:val="28"/>
          <w:lang w:eastAsia="ru-RU"/>
        </w:rPr>
      </w:pPr>
      <w:r w:rsidRPr="005B5319">
        <w:rPr>
          <w:rFonts w:ascii="Times New Roman" w:eastAsia="Times New Roman" w:hAnsi="Times New Roman" w:cs="Times New Roman"/>
          <w:color w:val="000000"/>
          <w:sz w:val="28"/>
          <w:szCs w:val="28"/>
          <w:lang w:eastAsia="ru-RU"/>
        </w:rPr>
        <w:t>4.Да</w:t>
      </w:r>
      <w:r w:rsidR="0013263E">
        <w:rPr>
          <w:rFonts w:ascii="Times New Roman" w:eastAsia="Times New Roman" w:hAnsi="Times New Roman" w:cs="Times New Roman"/>
          <w:color w:val="000000"/>
          <w:sz w:val="28"/>
          <w:szCs w:val="28"/>
          <w:lang w:eastAsia="ru-RU"/>
        </w:rPr>
        <w:t>йте правильные ответы на вопрос</w:t>
      </w:r>
    </w:p>
    <w:p w:rsidR="0013263E"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Виды чая?</w:t>
      </w:r>
    </w:p>
    <w:p w:rsidR="0013263E" w:rsidRPr="005B5319"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p>
    <w:p w:rsidR="005B5319" w:rsidRPr="005B5319" w:rsidRDefault="005B5319" w:rsidP="005B5319">
      <w:pPr>
        <w:spacing w:after="0"/>
        <w:jc w:val="both"/>
        <w:rPr>
          <w:rFonts w:ascii="Times New Roman" w:eastAsia="Times New Roman" w:hAnsi="Times New Roman" w:cs="Times New Roman"/>
          <w:sz w:val="28"/>
          <w:szCs w:val="28"/>
          <w:lang w:eastAsia="ru-RU"/>
        </w:rPr>
      </w:pPr>
      <w:r w:rsidRPr="005B5319">
        <w:rPr>
          <w:rFonts w:ascii="Times New Roman" w:eastAsia="Times New Roman" w:hAnsi="Times New Roman" w:cs="Times New Roman"/>
          <w:color w:val="000000"/>
          <w:sz w:val="28"/>
          <w:szCs w:val="28"/>
          <w:shd w:val="clear" w:color="auto" w:fill="FFFFFF"/>
          <w:lang w:eastAsia="ru-RU"/>
        </w:rPr>
        <w:t>5.Продолжите предложение.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 xml:space="preserve">При выборе кофе оценивают качество </w:t>
      </w:r>
      <w:proofErr w:type="gramStart"/>
      <w:r w:rsidRPr="005B5319">
        <w:rPr>
          <w:rFonts w:ascii="Times New Roman" w:eastAsia="Times New Roman" w:hAnsi="Times New Roman" w:cs="Times New Roman"/>
          <w:color w:val="000000"/>
          <w:sz w:val="28"/>
          <w:szCs w:val="28"/>
          <w:lang w:eastAsia="ru-RU"/>
        </w:rPr>
        <w:t>по</w:t>
      </w:r>
      <w:proofErr w:type="gramEnd"/>
      <w:r w:rsidRPr="005B5319">
        <w:rPr>
          <w:rFonts w:ascii="Times New Roman" w:eastAsia="Times New Roman" w:hAnsi="Times New Roman" w:cs="Times New Roman"/>
          <w:color w:val="000000"/>
          <w:sz w:val="28"/>
          <w:szCs w:val="28"/>
          <w:lang w:eastAsia="ru-RU"/>
        </w:rPr>
        <w:t>: ____________________________________________</w:t>
      </w:r>
    </w:p>
    <w:p w:rsidR="0013263E" w:rsidRPr="005B5319" w:rsidRDefault="0013263E" w:rsidP="005B5319">
      <w:pPr>
        <w:shd w:val="clear" w:color="auto" w:fill="FFFFFF"/>
        <w:spacing w:after="0"/>
        <w:jc w:val="both"/>
        <w:rPr>
          <w:rFonts w:ascii="Arial" w:eastAsia="Times New Roman" w:hAnsi="Arial" w:cs="Arial"/>
          <w:color w:val="000000"/>
          <w:sz w:val="28"/>
          <w:szCs w:val="28"/>
          <w:lang w:eastAsia="ru-RU"/>
        </w:rPr>
      </w:pPr>
    </w:p>
    <w:p w:rsidR="005B5319" w:rsidRPr="005B5319" w:rsidRDefault="003B355A" w:rsidP="005B5319">
      <w:pPr>
        <w:shd w:val="clear" w:color="auto" w:fill="FFFFFF"/>
        <w:spacing w:after="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5B5319" w:rsidRPr="005B5319">
        <w:rPr>
          <w:rFonts w:ascii="Times New Roman" w:eastAsia="Times New Roman" w:hAnsi="Times New Roman" w:cs="Times New Roman"/>
          <w:color w:val="000000"/>
          <w:sz w:val="28"/>
          <w:szCs w:val="28"/>
          <w:lang w:eastAsia="ru-RU"/>
        </w:rPr>
        <w:t>.Дайте определение.</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b/>
          <w:bCs/>
          <w:color w:val="000000"/>
          <w:sz w:val="28"/>
          <w:szCs w:val="28"/>
          <w:lang w:eastAsia="ru-RU"/>
        </w:rPr>
        <w:t>Какао </w:t>
      </w:r>
      <w:r w:rsidRPr="005B5319">
        <w:rPr>
          <w:rFonts w:ascii="Times New Roman" w:eastAsia="Times New Roman" w:hAnsi="Times New Roman" w:cs="Times New Roman"/>
          <w:color w:val="000000"/>
          <w:sz w:val="28"/>
          <w:szCs w:val="28"/>
          <w:lang w:eastAsia="ru-RU"/>
        </w:rPr>
        <w:t>— это ____________________________________</w:t>
      </w:r>
      <w:r w:rsidR="0013263E">
        <w:rPr>
          <w:rFonts w:ascii="Times New Roman" w:eastAsia="Times New Roman" w:hAnsi="Times New Roman" w:cs="Times New Roman"/>
          <w:color w:val="000000"/>
          <w:sz w:val="28"/>
          <w:szCs w:val="28"/>
          <w:lang w:eastAsia="ru-RU"/>
        </w:rPr>
        <w:t>____________________________</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r w:rsidRPr="005B5319">
        <w:rPr>
          <w:rFonts w:ascii="Times New Roman" w:eastAsia="Times New Roman" w:hAnsi="Times New Roman" w:cs="Times New Roman"/>
          <w:color w:val="000000"/>
          <w:sz w:val="28"/>
          <w:szCs w:val="28"/>
          <w:lang w:eastAsia="ru-RU"/>
        </w:rPr>
        <w:t>________________</w:t>
      </w:r>
      <w:r w:rsidR="0013263E">
        <w:rPr>
          <w:rFonts w:ascii="Times New Roman" w:eastAsia="Times New Roman" w:hAnsi="Times New Roman" w:cs="Times New Roman"/>
          <w:color w:val="000000"/>
          <w:sz w:val="28"/>
          <w:szCs w:val="28"/>
          <w:lang w:eastAsia="ru-RU"/>
        </w:rPr>
        <w:t>______________________________</w:t>
      </w:r>
    </w:p>
    <w:p w:rsidR="0013263E" w:rsidRPr="005B5319" w:rsidRDefault="0013263E" w:rsidP="005B5319">
      <w:pPr>
        <w:shd w:val="clear" w:color="auto" w:fill="FFFFFF"/>
        <w:spacing w:after="0"/>
        <w:jc w:val="both"/>
        <w:rPr>
          <w:rFonts w:ascii="Times New Roman" w:eastAsia="Times New Roman" w:hAnsi="Times New Roman" w:cs="Times New Roman"/>
          <w:color w:val="000000"/>
          <w:sz w:val="28"/>
          <w:szCs w:val="28"/>
          <w:lang w:eastAsia="ru-RU"/>
        </w:rPr>
      </w:pPr>
    </w:p>
    <w:p w:rsidR="005B5319" w:rsidRPr="005B5319" w:rsidRDefault="003B355A" w:rsidP="005B5319">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7</w:t>
      </w:r>
      <w:bookmarkStart w:id="0" w:name="_GoBack"/>
      <w:bookmarkEnd w:id="0"/>
      <w:r w:rsidR="0013263E">
        <w:rPr>
          <w:rFonts w:ascii="Times New Roman" w:eastAsia="Times New Roman" w:hAnsi="Times New Roman" w:cs="Times New Roman"/>
          <w:color w:val="000000"/>
          <w:sz w:val="28"/>
          <w:szCs w:val="28"/>
          <w:shd w:val="clear" w:color="auto" w:fill="FFFFFF"/>
          <w:lang w:eastAsia="ru-RU"/>
        </w:rPr>
        <w:t xml:space="preserve">.Вставьте пропущенные слова </w:t>
      </w:r>
      <w:r w:rsidR="005B5319" w:rsidRPr="005B5319">
        <w:rPr>
          <w:rFonts w:ascii="Times New Roman" w:eastAsia="Times New Roman" w:hAnsi="Times New Roman" w:cs="Times New Roman"/>
          <w:color w:val="000000"/>
          <w:sz w:val="28"/>
          <w:szCs w:val="28"/>
          <w:shd w:val="clear" w:color="auto" w:fill="FFFFFF"/>
          <w:lang w:eastAsia="ru-RU"/>
        </w:rPr>
        <w:t>в предложении.</w:t>
      </w:r>
    </w:p>
    <w:p w:rsidR="005B5319" w:rsidRDefault="005B5319" w:rsidP="005B5319">
      <w:pPr>
        <w:shd w:val="clear" w:color="auto" w:fill="FFFFFF"/>
        <w:spacing w:after="0"/>
        <w:jc w:val="both"/>
        <w:rPr>
          <w:rFonts w:ascii="Times New Roman" w:eastAsia="Times New Roman" w:hAnsi="Times New Roman" w:cs="Times New Roman"/>
          <w:color w:val="000000"/>
          <w:sz w:val="28"/>
          <w:szCs w:val="28"/>
          <w:lang w:eastAsia="ru-RU"/>
        </w:rPr>
      </w:pPr>
      <w:r w:rsidRPr="005B5319">
        <w:rPr>
          <w:rFonts w:ascii="Times New Roman" w:eastAsia="Times New Roman" w:hAnsi="Times New Roman" w:cs="Times New Roman"/>
          <w:color w:val="000000"/>
          <w:sz w:val="28"/>
          <w:szCs w:val="28"/>
          <w:lang w:eastAsia="ru-RU"/>
        </w:rPr>
        <w:t>____________________ сохраняет аромат и вкус в отличие от обычного кофе в зернах или готового молотого зерна, которые теряют эти свойства ________________________________</w:t>
      </w:r>
    </w:p>
    <w:p w:rsidR="005B5319" w:rsidRPr="005B5319" w:rsidRDefault="005B5319" w:rsidP="005B5319">
      <w:pPr>
        <w:shd w:val="clear" w:color="auto" w:fill="FFFFFF"/>
        <w:spacing w:after="0"/>
        <w:jc w:val="both"/>
        <w:rPr>
          <w:rFonts w:ascii="Arial" w:eastAsia="Times New Roman" w:hAnsi="Arial" w:cs="Arial"/>
          <w:color w:val="000000"/>
          <w:sz w:val="28"/>
          <w:szCs w:val="28"/>
          <w:lang w:eastAsia="ru-RU"/>
        </w:rPr>
      </w:pPr>
    </w:p>
    <w:p w:rsidR="006F032B" w:rsidRPr="005B5319" w:rsidRDefault="003B355A" w:rsidP="005B5319">
      <w:pPr>
        <w:jc w:val="both"/>
        <w:rPr>
          <w:sz w:val="28"/>
          <w:szCs w:val="28"/>
        </w:rPr>
      </w:pPr>
    </w:p>
    <w:p w:rsidR="005B5319" w:rsidRPr="00AB7E09" w:rsidRDefault="005B5319" w:rsidP="005B5319">
      <w:pPr>
        <w:shd w:val="clear" w:color="auto" w:fill="FFFFFF"/>
        <w:spacing w:after="0" w:line="360" w:lineRule="auto"/>
        <w:jc w:val="both"/>
        <w:rPr>
          <w:rFonts w:ascii="Times New Roman" w:eastAsia="Times New Roman" w:hAnsi="Times New Roman" w:cs="Times New Roman"/>
          <w:b/>
          <w:color w:val="000000"/>
          <w:sz w:val="28"/>
          <w:szCs w:val="28"/>
          <w:u w:val="single"/>
          <w:lang w:eastAsia="ru-RU"/>
        </w:rPr>
      </w:pPr>
      <w:r w:rsidRPr="00AB7E09">
        <w:rPr>
          <w:rFonts w:ascii="Times New Roman" w:eastAsia="Times New Roman" w:hAnsi="Times New Roman" w:cs="Times New Roman"/>
          <w:b/>
          <w:color w:val="000000"/>
          <w:sz w:val="28"/>
          <w:szCs w:val="28"/>
          <w:u w:val="single"/>
          <w:lang w:eastAsia="ru-RU"/>
        </w:rPr>
        <w:t>Оформить конспект в тетради и ответить на вопросы использовать:</w:t>
      </w:r>
    </w:p>
    <w:p w:rsidR="005B5319" w:rsidRPr="00AB7E09" w:rsidRDefault="005B5319" w:rsidP="005B5319">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1 Анфимова Н.А. Кулинария : учебник для студ. учреждений сред</w:t>
      </w:r>
      <w:proofErr w:type="gramStart"/>
      <w:r w:rsidRPr="00AB7E09">
        <w:rPr>
          <w:rFonts w:ascii="Times New Roman" w:eastAsia="Times New Roman" w:hAnsi="Times New Roman" w:cs="Times New Roman"/>
          <w:color w:val="000000"/>
          <w:sz w:val="28"/>
          <w:szCs w:val="28"/>
          <w:lang w:eastAsia="ru-RU"/>
        </w:rPr>
        <w:t>.</w:t>
      </w:r>
      <w:proofErr w:type="gramEnd"/>
      <w:r w:rsidRPr="00AB7E09">
        <w:rPr>
          <w:rFonts w:ascii="Times New Roman" w:eastAsia="Times New Roman" w:hAnsi="Times New Roman" w:cs="Times New Roman"/>
          <w:color w:val="000000"/>
          <w:sz w:val="28"/>
          <w:szCs w:val="28"/>
          <w:lang w:eastAsia="ru-RU"/>
        </w:rPr>
        <w:t xml:space="preserve"> </w:t>
      </w:r>
      <w:proofErr w:type="gramStart"/>
      <w:r w:rsidRPr="00AB7E09">
        <w:rPr>
          <w:rFonts w:ascii="Times New Roman" w:eastAsia="Times New Roman" w:hAnsi="Times New Roman" w:cs="Times New Roman"/>
          <w:color w:val="000000"/>
          <w:sz w:val="28"/>
          <w:szCs w:val="28"/>
          <w:lang w:eastAsia="ru-RU"/>
        </w:rPr>
        <w:t>п</w:t>
      </w:r>
      <w:proofErr w:type="gramEnd"/>
      <w:r w:rsidRPr="00AB7E09">
        <w:rPr>
          <w:rFonts w:ascii="Times New Roman" w:eastAsia="Times New Roman" w:hAnsi="Times New Roman" w:cs="Times New Roman"/>
          <w:color w:val="000000"/>
          <w:sz w:val="28"/>
          <w:szCs w:val="28"/>
          <w:lang w:eastAsia="ru-RU"/>
        </w:rPr>
        <w:t>роф. образования / Н.А. А</w:t>
      </w:r>
      <w:r>
        <w:rPr>
          <w:rFonts w:ascii="Times New Roman" w:eastAsia="Times New Roman" w:hAnsi="Times New Roman" w:cs="Times New Roman"/>
          <w:color w:val="000000"/>
          <w:sz w:val="28"/>
          <w:szCs w:val="28"/>
          <w:lang w:eastAsia="ru-RU"/>
        </w:rPr>
        <w:t>нфимова. – 2-е изд., стер. – М.</w:t>
      </w:r>
      <w:r w:rsidRPr="00AB7E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AB7E09">
        <w:rPr>
          <w:rFonts w:ascii="Times New Roman" w:eastAsia="Times New Roman" w:hAnsi="Times New Roman" w:cs="Times New Roman"/>
          <w:color w:val="000000"/>
          <w:sz w:val="28"/>
          <w:szCs w:val="28"/>
          <w:lang w:eastAsia="ru-RU"/>
        </w:rPr>
        <w:t>Издательский центр «Академия», 2003 – 400 с.</w:t>
      </w:r>
    </w:p>
    <w:p w:rsidR="005B5319" w:rsidRPr="00AB7E09" w:rsidRDefault="005B5319" w:rsidP="005B5319">
      <w:pPr>
        <w:shd w:val="clear" w:color="auto" w:fill="FFFFFF"/>
        <w:spacing w:after="0" w:line="360" w:lineRule="auto"/>
        <w:ind w:left="360"/>
        <w:jc w:val="both"/>
        <w:rPr>
          <w:rFonts w:ascii="Times New Roman" w:eastAsia="Times New Roman" w:hAnsi="Times New Roman" w:cs="Times New Roman"/>
          <w:color w:val="000000"/>
          <w:sz w:val="28"/>
          <w:szCs w:val="28"/>
          <w:lang w:eastAsia="ru-RU"/>
        </w:rPr>
      </w:pPr>
      <w:r w:rsidRPr="00AB7E09">
        <w:rPr>
          <w:rFonts w:ascii="Times New Roman" w:eastAsia="Times New Roman" w:hAnsi="Times New Roman" w:cs="Times New Roman"/>
          <w:color w:val="000000"/>
          <w:sz w:val="28"/>
          <w:szCs w:val="28"/>
          <w:lang w:eastAsia="ru-RU"/>
        </w:rPr>
        <w:t>2 Интернет ресурсы.</w:t>
      </w:r>
    </w:p>
    <w:p w:rsidR="005B5319" w:rsidRPr="00AB7E09" w:rsidRDefault="005B5319" w:rsidP="005B5319">
      <w:pPr>
        <w:rPr>
          <w:rFonts w:ascii="Times New Roman" w:hAnsi="Times New Roman" w:cs="Times New Roman"/>
          <w:sz w:val="28"/>
          <w:szCs w:val="28"/>
        </w:rPr>
      </w:pPr>
      <w:r w:rsidRPr="00AB7E09">
        <w:rPr>
          <w:rFonts w:ascii="Times New Roman" w:hAnsi="Times New Roman" w:cs="Times New Roman"/>
          <w:color w:val="000000"/>
          <w:sz w:val="28"/>
          <w:szCs w:val="28"/>
          <w:shd w:val="clear" w:color="auto" w:fill="FFFFFF"/>
        </w:rPr>
        <w:t xml:space="preserve">Оправлять на эл. почту </w:t>
      </w:r>
      <w:hyperlink r:id="rId12" w:history="1">
        <w:r w:rsidRPr="00AB7E09">
          <w:rPr>
            <w:rFonts w:ascii="Times New Roman" w:hAnsi="Times New Roman" w:cs="Times New Roman"/>
            <w:color w:val="0000FF" w:themeColor="hyperlink"/>
            <w:sz w:val="28"/>
            <w:szCs w:val="28"/>
            <w:u w:val="single"/>
            <w:shd w:val="clear" w:color="auto" w:fill="FFFFFF"/>
          </w:rPr>
          <w:t>elena.grofel@yandex.ru</w:t>
        </w:r>
      </w:hyperlink>
      <w:r w:rsidRPr="00AB7E09">
        <w:rPr>
          <w:rFonts w:ascii="Times New Roman" w:hAnsi="Times New Roman" w:cs="Times New Roman"/>
          <w:color w:val="000000"/>
          <w:sz w:val="28"/>
          <w:szCs w:val="28"/>
          <w:shd w:val="clear" w:color="auto" w:fill="FFFFFF"/>
        </w:rPr>
        <w:t xml:space="preserve"> или </w:t>
      </w:r>
      <w:proofErr w:type="spellStart"/>
      <w:r w:rsidRPr="00AB7E09">
        <w:rPr>
          <w:rFonts w:ascii="Times New Roman" w:hAnsi="Times New Roman" w:cs="Times New Roman"/>
          <w:color w:val="000000"/>
          <w:sz w:val="28"/>
          <w:szCs w:val="28"/>
          <w:shd w:val="clear" w:color="auto" w:fill="FFFFFF"/>
        </w:rPr>
        <w:t>вк</w:t>
      </w:r>
      <w:proofErr w:type="spellEnd"/>
      <w:r w:rsidRPr="00AB7E09">
        <w:rPr>
          <w:rFonts w:ascii="Times New Roman" w:hAnsi="Times New Roman" w:cs="Times New Roman"/>
          <w:color w:val="000000"/>
          <w:sz w:val="28"/>
          <w:szCs w:val="28"/>
          <w:shd w:val="clear" w:color="auto" w:fill="FFFFFF"/>
        </w:rPr>
        <w:t>.</w:t>
      </w:r>
    </w:p>
    <w:p w:rsidR="005B5319" w:rsidRDefault="005B5319" w:rsidP="005B5319"/>
    <w:p w:rsidR="005B5319" w:rsidRDefault="005B5319"/>
    <w:sectPr w:rsidR="005B5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7977"/>
    <w:multiLevelType w:val="multilevel"/>
    <w:tmpl w:val="451E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9A7270"/>
    <w:multiLevelType w:val="multilevel"/>
    <w:tmpl w:val="E828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54DA3"/>
    <w:multiLevelType w:val="multilevel"/>
    <w:tmpl w:val="42E4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419C0"/>
    <w:multiLevelType w:val="multilevel"/>
    <w:tmpl w:val="3F30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56910"/>
    <w:multiLevelType w:val="hybridMultilevel"/>
    <w:tmpl w:val="06EAB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C4"/>
    <w:rsid w:val="0013263E"/>
    <w:rsid w:val="003B355A"/>
    <w:rsid w:val="004B71E2"/>
    <w:rsid w:val="005617C4"/>
    <w:rsid w:val="005B5319"/>
    <w:rsid w:val="00D9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319"/>
    <w:rPr>
      <w:rFonts w:ascii="Tahoma" w:hAnsi="Tahoma" w:cs="Tahoma"/>
      <w:sz w:val="16"/>
      <w:szCs w:val="16"/>
    </w:rPr>
  </w:style>
  <w:style w:type="paragraph" w:styleId="a5">
    <w:name w:val="List Paragraph"/>
    <w:basedOn w:val="a"/>
    <w:uiPriority w:val="34"/>
    <w:qFormat/>
    <w:rsid w:val="001326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53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5319"/>
    <w:rPr>
      <w:rFonts w:ascii="Tahoma" w:hAnsi="Tahoma" w:cs="Tahoma"/>
      <w:sz w:val="16"/>
      <w:szCs w:val="16"/>
    </w:rPr>
  </w:style>
  <w:style w:type="paragraph" w:styleId="a5">
    <w:name w:val="List Paragraph"/>
    <w:basedOn w:val="a"/>
    <w:uiPriority w:val="34"/>
    <w:qFormat/>
    <w:rsid w:val="00132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elena.grofe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infourok.ru/go.html?href=http%3A%2F%2Fwww.eda-land.ru%2Fspecii%2Fgvozdika%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2020-06-22T08:02:00Z</dcterms:created>
  <dcterms:modified xsi:type="dcterms:W3CDTF">2020-06-22T08:30:00Z</dcterms:modified>
</cp:coreProperties>
</file>