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B6" w:rsidRPr="00C67EAE" w:rsidRDefault="005A09B6" w:rsidP="005A0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AE">
        <w:rPr>
          <w:rFonts w:ascii="Times New Roman" w:hAnsi="Times New Roman" w:cs="Times New Roman"/>
          <w:b/>
          <w:bCs/>
          <w:sz w:val="28"/>
          <w:szCs w:val="28"/>
        </w:rPr>
        <w:t xml:space="preserve">МДК.04.01 </w:t>
      </w:r>
      <w:r w:rsidRPr="00C67EAE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процессов приготовления, подготовки к реализации и хранения </w:t>
      </w:r>
      <w:r w:rsidRPr="00C67EAE">
        <w:rPr>
          <w:rFonts w:ascii="Times New Roman" w:hAnsi="Times New Roman" w:cs="Times New Roman"/>
          <w:b/>
          <w:sz w:val="28"/>
          <w:szCs w:val="28"/>
        </w:rPr>
        <w:t>холодных и горячих сладких блюд, десертов, напитков разнообразного ассортимента</w:t>
      </w:r>
    </w:p>
    <w:p w:rsidR="005A09B6" w:rsidRPr="001512C7" w:rsidRDefault="005A09B6" w:rsidP="001512C7">
      <w:pPr>
        <w:framePr w:hSpace="180" w:wrap="around" w:vAnchor="text" w:hAnchor="text" w:xAlign="center" w:y="1"/>
        <w:numPr>
          <w:ilvl w:val="0"/>
          <w:numId w:val="1"/>
        </w:numPr>
        <w:spacing w:after="0" w:line="240" w:lineRule="auto"/>
        <w:ind w:left="349" w:hanging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C7">
        <w:rPr>
          <w:rFonts w:ascii="Times New Roman" w:hAnsi="Times New Roman" w:cs="Times New Roman"/>
          <w:bCs/>
          <w:sz w:val="28"/>
          <w:szCs w:val="28"/>
        </w:rPr>
        <w:t xml:space="preserve">Комбинирование способов приготовления </w:t>
      </w:r>
      <w:r w:rsidRPr="001512C7">
        <w:rPr>
          <w:rFonts w:ascii="Times New Roman" w:hAnsi="Times New Roman" w:cs="Times New Roman"/>
          <w:sz w:val="28"/>
          <w:szCs w:val="28"/>
        </w:rPr>
        <w:t>холодных и горячих сладких блюд, десертов, напитков</w:t>
      </w:r>
      <w:r w:rsidRPr="001512C7">
        <w:rPr>
          <w:rFonts w:ascii="Times New Roman" w:hAnsi="Times New Roman" w:cs="Times New Roman"/>
          <w:bCs/>
          <w:sz w:val="28"/>
          <w:szCs w:val="28"/>
        </w:rPr>
        <w:t>, с учетом ассортимента продукции.</w:t>
      </w:r>
    </w:p>
    <w:p w:rsidR="00B47769" w:rsidRPr="001512C7" w:rsidRDefault="005A09B6" w:rsidP="001512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C7">
        <w:rPr>
          <w:rFonts w:ascii="Times New Roman" w:hAnsi="Times New Roman" w:cs="Times New Roman"/>
          <w:bCs/>
          <w:sz w:val="28"/>
          <w:szCs w:val="28"/>
        </w:rPr>
        <w:t xml:space="preserve">Требования к организации хранения полуфабрикатов и готовых </w:t>
      </w:r>
      <w:r w:rsidRPr="001512C7">
        <w:rPr>
          <w:rFonts w:ascii="Times New Roman" w:hAnsi="Times New Roman" w:cs="Times New Roman"/>
          <w:sz w:val="28"/>
          <w:szCs w:val="28"/>
        </w:rPr>
        <w:t>холодных и горячих сладких блюд, десертов, напитков.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ДЕСЕРТ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фр.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Desserrer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делать ненапряженным, раскованным, легким). Этим французским термином во всем мире принято называть завершающие блюда стола, независимо от того, какими они являются по порядку подачи - третьими или пятыми. Термин вошел во все европейские языки с 16 века. В </w:t>
      </w:r>
      <w:hyperlink r:id="rId6" w:tooltip="Русский язык" w:history="1">
        <w:r w:rsidRPr="00B4776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русском языке</w:t>
        </w:r>
      </w:hyperlink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«десерт» как термин известен с 1652 г. До этого его заменяло русское слово «заедки», которое стало особенно неудобно в 18 веке в связи с появлением понятия «закуски».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заедки от закусок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трудно, и потому с середины 18 века слово «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заедка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окончательно исчезает из русской кулинарной терминологии и с этого времени используется только слово «десерт». Аналогичный процесс происходил и в других европейских языках - английском и немецком, где слово «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послестолье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nachtisch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заменяется более точным французским кулинарным понятием «десерт».</w:t>
      </w:r>
    </w:p>
    <w:p w:rsidR="00B47769" w:rsidRPr="00B47769" w:rsidRDefault="00B47769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Смысл десерта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не добавить сытости, а, наоборот, снять ощущение послеобеденной тяжести, не вызывать у человека желания заснуть. Вот почему десерт в его точном французском кулинарном понимании - это не просто сладкое блюдо на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заедку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конце всего обеда, а обязательно легкое, освежающее блюдо.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горячих напитков к десерту по-прежнему относятся чай и кофе, не только «проталкивающие» пищу, но и тонизирующие общее состояние, ускоряющие процесс пищеварения и снимающие тяжести после обеда.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Десерт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блюдо, завершающее трапезу. И даже если эта трапеза была обычной, удачный десерт сделает ее запоминающейся благодаря приятному сладкому послевкусию. Поэтому рекомендуется уделять десерту ничуть не меньше внимания, чем всем остальным блюдам в вашем меню. Десерты могут быть разными по консистенции, компонентам, вкусу, размеру порций.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Классификация сладких блюд.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Ассортимент сладких блюд весьма разнообразен.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сладких блюд включены свежие и быстрозамороженные плоды и ягоды, компоты, кисели, желе, муссы, самбуки, кремы, суфле, пудинги, гренки, каша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гурьевская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блюда из яблок и др.</w:t>
      </w:r>
      <w:proofErr w:type="gramEnd"/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Сладкие блюда принято делить на две основные группы: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холодные (температура подачи должна быть 12-150С);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горячие (температура подачи должна быть 70-750С).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Холодные блюда, в свою очередь, подразделяют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плоды и ягоды свежие и быстрозамороженные;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компоты;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кисели;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желе;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муссы;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самбуки;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кремы;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взбитые сливки и сметана;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мороженое.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горячим относятся: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суфле;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пудинги;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блюда из яблок;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мучные сладкие блюда и другие.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сладкие блюда подают как в горячем, так и в холодном виде (печеные яблоки, блинчики с фруктовыми фаршами и др.).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их приготовления используют сахар, плоды, ягоды, орехи, различные плодово-ягодные соки, экстракты, сиропы, а также яйца, молоко, сливки, мучные и крупяные продукты.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Ароматизирующими и вкусовыми веществами сладких блюд являются ванилин, корица, цедра плодов цитрусовых, кислота лимонная, кофе, какао, вино и т. д.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желирующих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можно использовать продукты животного и растительного происхождения – желатин, обычный и модифицированный крахмал,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агароид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фурцелларан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альгинат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пектиновые вещества.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Виды десертов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Десерт, как правило, является сладким (например, пирожное или мороженое), но бывают и несладкие десерты из фруктов, орехов, сыров, несладких кондитерских изделий. Кроме того, не все сладкие блюда являются десертами, например в китайской кухне имеются сладкие мясные блюда, не являющиеся десертами. В Китае также встречаются конфеты с перцем и имбирём вместо сахара. Коренные </w:t>
      </w:r>
      <w:hyperlink r:id="rId7" w:tooltip="Американец" w:history="1">
        <w:r w:rsidRPr="00B4776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американцы</w:t>
        </w:r>
      </w:hyperlink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прихода европейцев делали шоколад с перцем и пряностями вместо сахара. Даже в русской кухне встречаются несладкие десерты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чёрная икра. Классическим французским десертом считается сыр.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десерта могут подаваться кондитерские изделия: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торты, печенья, вафли, кексы, пироги;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различные виды конфет, пастила, блюда из взбитых сливок;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сладкие фруктово-ягодные смеси (так называемые фруктовые салаты);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соки, содовые воды, компоты, кисели;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сладкие молочные, шоколадные и фруктово-ягодные муссы, кремы, желе;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мороженое и десерты из мороженого;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десертом может быть чай, какао, кофе, кофе с мороженым (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caf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glacй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специальные десертные вина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всё то, что может подаваться на «третье».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Десерты подают по-разному: они могут быть порционными, холодными или горячими; десерты можно сервировать как для фуршета, который радует разнообразием: например, часть десертов - горячие, часть - холодные или даже замороженные, всевозможная сладкая выпечка, муссы, торты, а также большой выбор фруктов и шоколада.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Выпечка</w:t>
      </w:r>
      <w:proofErr w:type="gram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виду десертов можно отнести торты, печенье, рулеты, кексы, пирожные, булочки, пирожки, вафли.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Молочные десерты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нравятся многим сладкоежкам. Как видим из названия, такой десе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вкл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состав молоко. Как правило, молочные десерты не очень калорийны, после них нет чувства тяжести в желудке. К таким десертам можно отнести мороженое, различные молочные муссы и желе, йогурты, сладкие творожные сыры и массы. Молочные десерты популярны во многих странах, особенно во Франции.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Шоколадные десерты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своем составе обязательно содержат какао. К ним относят шоколадные конфеты, шоколад.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Фруктовые десерты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пришли к нам из теплых стран.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Индия, Китай, Италия, Египет и др. В России с ее климатом выращивать экзотические фрукты нереально. Фруктовый десерт сегодня можно подавать в любое время года. Очень распространенным фруктовым десертом является сплит. Это банановый десерт. Банан очищают, разрезают и укладывают на ванильное мороженое. Сверху это блюдо поливают сладким сиропом и украшают </w:t>
      </w:r>
      <w:hyperlink r:id="rId8" w:tooltip="Вишня" w:history="1">
        <w:r w:rsidRPr="00B4776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вишней</w:t>
        </w:r>
      </w:hyperlink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фруктовым десертам также можно отнести желе. Этот десерт был придуман французскими поварами. Он делается из свежих либо замороженных фруктов, из сиропов либо соков, в которые во время приготовления добавляется желатин. Когда желе застывает, оно приобретает студенистую консистенцию. Самое главное при приготовлении желе: это добиться насыщенного цвета и прозрачности. Если в желе добавляют кусочки фруктов, то все они должны быть отчетливо видны - настолько прозрачным должно получаться желе.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Десерт может быть «парфе» или молочным: сегодня благодаря высококачественным заменителям молока кондитеры готовят превосходные десерты «парфе».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Сорбе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вкусный воздушный замороженный десерт, для которого характерно разнообразие цветовых сочетаний и удивительных вкусов, включая вкус свежих фруктов. Иногда в его состав вводится даже алкоголь.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Сорбе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весьма нежной консистенцией и доминантным вкусом особенно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обильной трапезы.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Десерт из очищенных фруктов рекомендуется подавать после насыщенной сытной трапезы, состоящей из большого количества блюд.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десертов, требующих выпечки, необходимы опыт и терпение. Изготовление кондитерских изделий - особое искусство, поэтому на кухне, кроме обычного повара, есть и кондитер. Кондитерская - это отдельная территория на кухне.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как выглядит десерт. Он должен быть эстетичным и радовать цветовой гаммой. Известно, что сначала мы «едим» глазами, и только после этого появляется желание попробовать блюдо.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Мороженое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очень популярный десерт. Оно может быть молочным, «парфе», фруктовым, с добавками (с кусочками печенья, сухофруктов). Мороженое рекомендуется вынуть из морозильной камеры за несколько минут до подачи, чтобы оно слегка смягчилось. Это улучшает вкус и консистенцию мороженого. Кроме того, так будет проще делить его на порции.</w:t>
      </w:r>
    </w:p>
    <w:p w:rsidR="00B47769" w:rsidRPr="00B47769" w:rsidRDefault="00B47769" w:rsidP="001512C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Печенье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тоже десерт или отличное угощение. Оно идеально подходит к кофе - печенье можно обмакивать в чашку с горячим напитком, чтобы размягчилось и «поделилось» своим вкусом с кофе или шоколадом.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приготовить десерт на основе теста, лучше выпекать его непосредственно перед подачей, и тогда ваш десерт будет свежим и безупречным.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Смешанные </w:t>
      </w:r>
      <w:proofErr w:type="spellStart"/>
      <w:r w:rsidRPr="00B47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десерты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группе можно отнести </w:t>
      </w:r>
      <w:r w:rsidRPr="00B47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пудинг, суфле, мусс.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Пудинг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очень необычный десерт. В его основе лежит рис и белый хлеб. Порой начинка может быть не только фруктовой, но и мясной. Изначально это блюдо готовилось из остатков различных блюд, которое соединяли в одно целое. Такое «объединение» стали называть пудингом. Чтобы пудинг не распадался, его нужно было чем-либо скрепить. Для этого готовили смесь из яйца с молоком или алкоголем (коньяк, ром).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Суфле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легкий и воздушный десерт. Основу составляют яйца. Причем белки взбиваются отдельно, именно они и придают воздушность этому десерту. А желтки соединяются с другими ингредиентами: творогом, фруктами, овощами и даже крупами. Должна получиться масса, напоминающая по консистенции сметану. Готовое суфле можно украсить свежими фруктами, ягодами, кусочком лимона либо апельсина, кремом, можно посыпать измельченными орехами или тертым шоколадом.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Мусс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охлажденное желе, которое взбивается до образования пены. Как правило, основу муссов составляет какое-либо ароматическое основание - сок, фруктовое пюре, шоколад, </w:t>
      </w:r>
      <w:hyperlink r:id="rId9" w:tooltip="Виноград" w:history="1">
        <w:r w:rsidRPr="00B4776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виноградное</w:t>
        </w:r>
      </w:hyperlink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вино и т. д. К этому добавляются яичные белки (для образования пены) и желатин (для фиксации пены).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Восточные сладости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сладости очень отличаются от привычных русских десертов. Весь секрет в технологии приготовления и используемых ингредиентах. Понятно, что основой восточных сладостей являются экзотические фрукты, орехи. Известно, что раньше восточные сладости по стоимости приравнивались к золоту. Арабы наделяли свои десерты магической силой. Как правило, сладость восточным десертам придавали мед и натуральные соки фруктов, которые в средней полосе не растут.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Халва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восточный десерт, который давно стал популярным в России. Классикой считается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тахинная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халва. Но сейчас очень большое разнообразие этого десерта, с орешками и без, в шоколаде и др.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Рахат-лукум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популярная восточная сладость. В переводе с тюркского языка означает «легкие кусочки».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Пахлава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восточная мучная сладость, которую готовят из слоеного теста, пропитывают орехово-медовой массой, сиропом и запекают.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Топ-3 самых дорогих десертов мира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Мармелад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разновидность рахат-лукума. Полезная сладость, так как при приготовлении используется минимум сахара, максимум фруктов.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Зефир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древнее восточное лакомство из сахара и яичного белка. Во Франции такой десерт назывался </w:t>
      </w:r>
      <w:r w:rsidRPr="00B47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безе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после того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это лакомство стали добавлять фруктовое пюре, оно стало называться зефиром.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Щербет</w:t>
      </w:r>
      <w:proofErr w:type="spellEnd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восточная сладость, представляющая собой сливочно-помадную массу с орехами, изюмом.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Нуга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восточное лакомство, которое делают из сахарного сиропа, яичных белков, с добавлением цукатов, орехов, лимонной цедры.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Чурч-хела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восточный кондитерский продукт из рода мягких конфет.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десерты призваны не только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усладить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изысканный и утонченный вкус гурмана, но и помочь расстаться с изрядной суммой цветных </w:t>
      </w:r>
      <w:hyperlink r:id="rId10" w:tooltip="Банкнота" w:history="1">
        <w:r w:rsidRPr="00B4776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банкнот</w:t>
        </w:r>
      </w:hyperlink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Представляем три самых дорогих десерта, которыми удалось насладиться по настоящий момент.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Значение десертов в питании:</w:t>
      </w:r>
    </w:p>
    <w:p w:rsidR="00E51C41" w:rsidRPr="001512C7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 блюда являются источником легкоусвояемых углеводов — Сахаров. Однако за счет Сахаров должна покрываться примерно 1/4 всей потребности в углеводах, а остальная часть — за счет крахмала. Если в рационе содержится большое количество очищенных (рафинированных) углеводов, в организме образуются жиры. Поэтому блюда этой группы не могут быть основными в рацио</w:t>
      </w:r>
      <w:r w:rsidR="00E51C41"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 подают их обычно на десерт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словам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"...еда, начатая с удовольствием вследствие потребности в еде, должна и закончится им же, несмотря на удовлетворение потребности, причем объектом этого удовольствия является вещество, почти не требующее на себя пищеварительной работы... — сахар".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забывать, что сахар тормозит выделение желудочного и усиливает выделение поджелудочного сока. Поэтому желательно подавать сладкие блюда через некоторое время после основных блюд обеда.</w:t>
      </w:r>
    </w:p>
    <w:tbl>
      <w:tblPr>
        <w:tblpPr w:leftFromText="180" w:rightFromText="180" w:vertAnchor="text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550"/>
        <w:gridCol w:w="4164"/>
      </w:tblGrid>
      <w:tr w:rsidR="001512C7" w:rsidRPr="00B47769" w:rsidTr="001512C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Питательные вещества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Влияние на организм</w:t>
            </w:r>
          </w:p>
        </w:tc>
      </w:tr>
      <w:tr w:rsidR="001512C7" w:rsidRPr="00B47769" w:rsidTr="001512C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всех сладких блюдах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Тормозит выделение желудочного сока и увеличивает выделение поджелудочного сока</w:t>
            </w:r>
          </w:p>
        </w:tc>
      </w:tr>
      <w:tr w:rsidR="001512C7" w:rsidRPr="00B47769" w:rsidTr="001512C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белки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Яйца, молоко, сливки, масло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Повышает калорийность блюд</w:t>
            </w:r>
          </w:p>
        </w:tc>
      </w:tr>
      <w:tr w:rsidR="001512C7" w:rsidRPr="00B47769" w:rsidTr="001512C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С, Р, группы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минеральные вещества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Плоды и ягоды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Обогащают пищу витаминами, регулируют обменные реакции в организме</w:t>
            </w:r>
          </w:p>
        </w:tc>
      </w:tr>
      <w:tr w:rsidR="001512C7" w:rsidRPr="00B47769" w:rsidTr="001512C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Липотропные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Апельсины, творог, сливки, сметана, яйца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Нормализуют жировой обмен</w:t>
            </w:r>
          </w:p>
        </w:tc>
      </w:tr>
      <w:tr w:rsidR="001512C7" w:rsidRPr="00B47769" w:rsidTr="001512C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Пектиновые вещества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груши, абрикосы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Снижает гнилостные процессы в кишечнике, уменьшают газообразование и всасывание многих вредных веществ</w:t>
            </w:r>
          </w:p>
        </w:tc>
      </w:tr>
      <w:tr w:rsidR="001512C7" w:rsidRPr="00B47769" w:rsidTr="001512C7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Ароматические и вкусовые вещества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всех сладких блюдах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1512C7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Возбуждают аппетит</w:t>
            </w:r>
          </w:p>
        </w:tc>
      </w:tr>
    </w:tbl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многих сладких блюд входят жиры, яйца, молоко, сливки, которые обусловливают их высокую калорийность. Однако роль сладких (десертных) блюд определяется не их калорийностью, а высокими вкусовыми свойствами. Особую ценность представляют те блюда, в состав которых входят свежие плоды и ягоды, так как они являются источником </w:t>
      </w:r>
      <w:hyperlink r:id="rId11" w:tooltip="Витамин" w:history="1">
        <w:r w:rsidRPr="00B4776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витаминов</w:t>
        </w:r>
      </w:hyperlink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С,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минеральных элементов, органических кислот, ряда биологически активных веществ.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Яблоки, </w:t>
      </w:r>
      <w:hyperlink r:id="rId12" w:tooltip="Абрикос" w:history="1">
        <w:r w:rsidRPr="00B47769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абрикосы</w:t>
        </w:r>
      </w:hyperlink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апельсины, мандарины богаты пектиновыми веществами, которые подавляют гнилостные процессы в кишечнике, уменьшают газообразование и всасывание многих вредных веществ.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сладкие блюда богаты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липотропными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препятствующими ожирению печени и нормализующими жировой обмен, — метионином, холином, инозитом и др. Особенно важны эти вещества в питании людей пожилого и среднего возраста.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Являются источниками углеводов, витаминов, минеральных и биологически активных веществ.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Сахар тормозит выделение желудочного сока, поэтому их подают в конце приема пищи.</w:t>
      </w:r>
    </w:p>
    <w:p w:rsidR="00E51C41" w:rsidRPr="001512C7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состав сладких блюд входят жиры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творог, яйца), что повышает энергетическую ценность блюда. Сладкие блюда очень калорийны.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Многие плоды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яблоки, груши,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цтрусовые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 содержат пектин, которые способствует лучшему пищеварению, подавляет гнилостные процессы в кишечнике ( раковые заболевания)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Предварительная подготовка сырья для десертов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Сырье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исходные продукты, предназначенные для даль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нейшей обработки.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Полуфабрикат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(кулинарный полуфабрикат) - пищевой продукт или сочетание продуктов, прошедшие одну или не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стадий кулинарной обработки без доведения до готовности.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Полуфабрикат высокой </w:t>
      </w:r>
      <w:proofErr w:type="spellStart"/>
      <w:proofErr w:type="gramStart"/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теneпи</w:t>
      </w:r>
      <w:proofErr w:type="spellEnd"/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гoтoвнocти</w:t>
      </w:r>
      <w:proofErr w:type="spellEnd"/>
      <w:r w:rsidRPr="00B47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кули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нарный полуфабрикат, из которого в результате минимально необходимых технологических операций получают блюдо или кулинарное изделие.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Сахар –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использованием просеивают, иногда готовят сироп.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Плоды и ягоды –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промывают практически все виды ягод и фруктов, кроме малины, клубники, земляники. Используют в свежем, сушенном, замороженном, консервированном виде.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Сметана и сливки –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сметану взбиваю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жирность = 36%, t =4-70С), сливки (жирность выше 33-38 %) взбивают. Чем ниже жирность сливок, тем ниже температура взбивания. Взбитые сливки хранению не подлежат.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Яйца –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готовят яично-молочную смесь, растирают с сахаром, разводят горячим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кипяченным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молоком и подогревают до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загустения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(t = 800С)</w:t>
      </w:r>
    </w:p>
    <w:p w:rsidR="00B47769" w:rsidRPr="001512C7" w:rsidRDefault="00B47769" w:rsidP="001512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Характеристика </w:t>
      </w:r>
      <w:proofErr w:type="spellStart"/>
      <w:r w:rsidRPr="0015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желирующих</w:t>
      </w:r>
      <w:proofErr w:type="spellEnd"/>
      <w:r w:rsidRPr="0015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</w:t>
      </w:r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C41" w:rsidRPr="001512C7" w:rsidRDefault="00E51C41" w:rsidP="001512C7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226"/>
        <w:gridCol w:w="2190"/>
        <w:gridCol w:w="2019"/>
      </w:tblGrid>
      <w:tr w:rsidR="001512C7" w:rsidRPr="00B47769" w:rsidTr="00B47769">
        <w:trPr>
          <w:trHeight w:val="66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Название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желирующего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вещества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Природа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желирующего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вещества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Преимущества</w:t>
            </w:r>
          </w:p>
        </w:tc>
        <w:tc>
          <w:tcPr>
            <w:tcW w:w="20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Недостатки</w:t>
            </w:r>
          </w:p>
        </w:tc>
      </w:tr>
      <w:tr w:rsidR="001512C7" w:rsidRPr="00B47769" w:rsidTr="00B47769">
        <w:trPr>
          <w:trHeight w:val="334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</w:t>
            </w:r>
            <w:bookmarkStart w:id="0" w:name="_GoBack"/>
            <w:bookmarkEnd w:id="0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крахмал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 картофеля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давать студень разной плотности, прозрачный, дешевизна</w:t>
            </w:r>
          </w:p>
        </w:tc>
        <w:tc>
          <w:tcPr>
            <w:tcW w:w="20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Студни способны разжижаться при длительном нагревании; студень подвержен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синеризису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приводит к помутнению при хранении</w:t>
            </w:r>
          </w:p>
        </w:tc>
      </w:tr>
      <w:tr w:rsidR="001512C7" w:rsidRPr="00B47769" w:rsidTr="00B47769">
        <w:trPr>
          <w:trHeight w:val="267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Кукурузный крахмал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кукурузы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очень нежные студни разной консистенции, дешевизна</w:t>
            </w:r>
          </w:p>
        </w:tc>
        <w:tc>
          <w:tcPr>
            <w:tcW w:w="20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Студень непрозрачный, может </w:t>
            </w:r>
            <w:proofErr w:type="gram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разжижаться при длительном нагреве и подвержен</w:t>
            </w:r>
            <w:proofErr w:type="gram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синеризису</w:t>
            </w:r>
            <w:proofErr w:type="spellEnd"/>
          </w:p>
        </w:tc>
      </w:tr>
      <w:tr w:rsidR="001512C7" w:rsidRPr="00B47769" w:rsidTr="00B47769">
        <w:trPr>
          <w:trHeight w:val="2662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Модифицированные крахмалы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природных крахмалов путем их обработки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Клейстеризованные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растворы обладают меньшей вязкостью, низкой температурой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клейстеризации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хорошей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желирующей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</w:t>
            </w:r>
          </w:p>
        </w:tc>
        <w:tc>
          <w:tcPr>
            <w:tcW w:w="20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варки киселей он пенится и пригорает</w:t>
            </w:r>
          </w:p>
        </w:tc>
      </w:tr>
      <w:tr w:rsidR="001512C7" w:rsidRPr="00B47769" w:rsidTr="00B47769">
        <w:trPr>
          <w:trHeight w:val="180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Желатин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Вываривание животной соединительной ткани, костей кожи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студней, их эластичность, допускаются взбивание, слабовыраженный вкус</w:t>
            </w:r>
          </w:p>
        </w:tc>
        <w:tc>
          <w:tcPr>
            <w:tcW w:w="20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желирующая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способность, медленное образование студня, снижение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желирующей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при кипении. Застывание студня зависит от температуры, поэтому их приходится долго держать в холодильнике</w:t>
            </w:r>
          </w:p>
        </w:tc>
      </w:tr>
      <w:tr w:rsidR="001512C7" w:rsidRPr="00B47769" w:rsidTr="00B47769">
        <w:trPr>
          <w:trHeight w:val="117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морской 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"https://pandia.ru/text/category/vodoroslmz/" \o "Водоросль" </w:instrText>
            </w: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B47769">
              <w:rPr>
                <w:rFonts w:ascii="Times New Roman" w:eastAsia="Times New Roman" w:hAnsi="Times New Roman" w:cs="Times New Roman"/>
                <w:color w:val="743399"/>
                <w:sz w:val="24"/>
                <w:szCs w:val="24"/>
                <w:bdr w:val="none" w:sz="0" w:space="0" w:color="auto" w:frame="1"/>
                <w:lang w:eastAsia="ru-RU"/>
              </w:rPr>
              <w:t>водорослиамфельций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Прозрачность студня, плотность высокая,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желирующая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</w:t>
            </w:r>
          </w:p>
        </w:tc>
        <w:tc>
          <w:tcPr>
            <w:tcW w:w="20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Студни, нельзя использовать для приготовления взбитых блюд, т. к. студни быстро застывают</w:t>
            </w:r>
          </w:p>
        </w:tc>
      </w:tr>
    </w:tbl>
    <w:p w:rsidR="006F032B" w:rsidRPr="001512C7" w:rsidRDefault="001512C7" w:rsidP="0015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крахмал, желатин,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агароид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-полисахарид, пектин,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фурцеллоран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альгинат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т. д.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Крахмал –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 основном картофельный, реже кукурузный. Используют для приготовления киселей. Кукурузный крахмал дает нежный, но мутный клейстер, поэтому его используют для приготовления молочных киселей.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Модифицированный крахмал –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крахмал с заданными свойствами, полученный путем химической, физической, биологической обработкой крахмала.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Желатин –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белок, полученный при вываривании костей хрящей, сухожилий животных, без вкуса и запаха. Долго кипятит раствор желатина нельзя. Предварительная обработка заключается в замачивании в 8-кратном объеме воды.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Агар</w:t>
      </w:r>
      <w:proofErr w:type="spellEnd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-полисахарид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получают из морских водорослей анфельци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белое море, тихий океан). Плохо растворяется в холодной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горячей воде образует </w:t>
      </w:r>
      <w:hyperlink r:id="rId13" w:tooltip="Колл" w:history="1">
        <w:r w:rsidRPr="00B4776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коллоидный</w:t>
        </w:r>
      </w:hyperlink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раствор. Нельзя использовать для приготовления муссов и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самбукв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при взбивании очень быстро застывает.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Агароид</w:t>
      </w:r>
      <w:proofErr w:type="spellEnd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черноморский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вырабатывается из морских водорослей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филафора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студнеобразующим свойствам в 2 раза превосходит желатин. Перед использованием замачивают в 20-кратном количестве воды. Не рекомендуется прогревать свыше 60 0С., так как ухудшается качество.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Фурцеллоран</w:t>
      </w:r>
      <w:proofErr w:type="spellEnd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датский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вырабатываемый из водорослей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фурцеллярия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Альгинат</w:t>
      </w:r>
      <w:proofErr w:type="spellEnd"/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натрия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применяется очень редко. Из него делают студни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альгината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кальция. Вырабатывается из водорослей и по студнеобразующим свойствам в 4 раза превышает желатин. Особенность - не надо вставить в холодильник для застывания, </w:t>
      </w:r>
      <w:proofErr w:type="spell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застывает при любой температуре.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Пектин </w:t>
      </w: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используют готовый порошок, в присутствии сахара и кислоты, либо фрукты и </w:t>
      </w:r>
      <w:proofErr w:type="gramStart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</w:t>
      </w:r>
      <w:proofErr w:type="gramEnd"/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пектин (рябина, смородина, яблоки, груши, цитрусовые и т. д.). Перед использованием замачивают в воде. Пектин в сладких блюдах способен связывать в кишечнике такие вредные вещества, как свинец, олово, ртуть, стронций.</w:t>
      </w:r>
    </w:p>
    <w:p w:rsidR="00B47769" w:rsidRPr="00B47769" w:rsidRDefault="00B47769" w:rsidP="00151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Технология приготовления и отпуск холодных десертов</w:t>
      </w:r>
    </w:p>
    <w:p w:rsidR="00B47769" w:rsidRPr="00B47769" w:rsidRDefault="00B47769" w:rsidP="001512C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схема обработки фруктов и ягод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</w:tblGrid>
      <w:tr w:rsidR="00B47769" w:rsidRPr="00B47769" w:rsidTr="00B4776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7769" w:rsidRPr="00B47769" w:rsidRDefault="00B47769" w:rsidP="00151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7769" w:rsidRPr="00B47769" w:rsidTr="00B47769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C4F5DB" wp14:editId="4218BC6F">
                  <wp:extent cx="2686050" cy="2343150"/>
                  <wp:effectExtent l="0" t="0" r="0" b="0"/>
                  <wp:docPr id="1" name="Рисунок 1" descr="https://pandia.ru/text/80/136/images/image001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136/images/image001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769" w:rsidRPr="00B47769" w:rsidRDefault="00B47769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47769" w:rsidRPr="001512C7" w:rsidRDefault="00B47769" w:rsidP="001512C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769" w:rsidRPr="001512C7" w:rsidRDefault="00B47769" w:rsidP="001512C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769" w:rsidRPr="001512C7" w:rsidRDefault="00B47769" w:rsidP="001512C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769" w:rsidRPr="001512C7" w:rsidRDefault="00B47769" w:rsidP="001512C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769" w:rsidRPr="001512C7" w:rsidRDefault="00B47769" w:rsidP="001512C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769" w:rsidRPr="001512C7" w:rsidRDefault="00B47769" w:rsidP="001512C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769" w:rsidRPr="001512C7" w:rsidRDefault="00B47769" w:rsidP="001512C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Отпуск плодов и ягод</w:t>
      </w:r>
    </w:p>
    <w:p w:rsidR="00B47769" w:rsidRPr="00B47769" w:rsidRDefault="00B47769" w:rsidP="001512C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4585"/>
        <w:gridCol w:w="1512"/>
        <w:gridCol w:w="1757"/>
      </w:tblGrid>
      <w:tr w:rsidR="00B47769" w:rsidRPr="001512C7" w:rsidTr="00B4776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плодов и ягод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подготовки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 посуды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чем отпускают</w:t>
            </w:r>
          </w:p>
        </w:tc>
      </w:tr>
      <w:tr w:rsidR="00B47769" w:rsidRPr="001512C7" w:rsidTr="00B4776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Арбузы и дыни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Обмывают, режут на куски (у дыни удаляют семена)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Десертная тарелка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 сахаром</w:t>
            </w:r>
          </w:p>
        </w:tc>
      </w:tr>
      <w:tr w:rsidR="00B47769" w:rsidRPr="001512C7" w:rsidTr="00B4776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Ананасы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Срезают верхнюю и нижнюю часть плода, нарезать кожуру по вертикали и осторожно, чтобы не повредить мякоть, срезают ее. После этого удаляют сердцевину и нарезают кружочками или ломтиками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Десертная тарелка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 сахаром или десертным вином</w:t>
            </w:r>
          </w:p>
        </w:tc>
      </w:tr>
      <w:tr w:rsidR="00B47769" w:rsidRPr="001512C7" w:rsidTr="00B4776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Апельсины, мандарины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Моют, очищают от кожицы, нарезают кружочками или делят на дольки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Десертная тарелка или вазочка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</w:tr>
      <w:tr w:rsidR="00B47769" w:rsidRPr="001512C7" w:rsidTr="00B4776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Ошпаривают, нарезают кружочками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Десертная тарелка или вазочка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</w:tr>
      <w:tr w:rsidR="00B47769" w:rsidRPr="001512C7" w:rsidTr="00B4776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 или земляника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общей схеме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Креманка</w:t>
            </w:r>
            <w:proofErr w:type="spellEnd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вазочка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взбитые сливки, молоко, сметану</w:t>
            </w:r>
          </w:p>
        </w:tc>
      </w:tr>
      <w:tr w:rsidR="00B47769" w:rsidRPr="001512C7" w:rsidTr="00B4776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Очищают, нарезают кружочками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Вазочка,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креманка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сахарная пудра, молоко</w:t>
            </w:r>
          </w:p>
        </w:tc>
      </w:tr>
      <w:tr w:rsidR="00B47769" w:rsidRPr="001512C7" w:rsidTr="00B4776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Перебирают, промывают, заливают горячей водой и оставляют до набухания, удаляют косточки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Вазочка, </w:t>
            </w:r>
            <w:proofErr w:type="spellStart"/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креманка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769" w:rsidRPr="00B47769" w:rsidRDefault="00B47769" w:rsidP="001512C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Взбитые сливки или сметана</w:t>
            </w:r>
          </w:p>
        </w:tc>
      </w:tr>
    </w:tbl>
    <w:p w:rsidR="00B47769" w:rsidRPr="001512C7" w:rsidRDefault="00B47769" w:rsidP="0015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41" w:rsidRPr="001512C7" w:rsidRDefault="00E51C41" w:rsidP="0015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41" w:rsidRPr="001512C7" w:rsidRDefault="00E51C41" w:rsidP="001512C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12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Оформить краткий конспект в тетради использовать:</w:t>
      </w:r>
    </w:p>
    <w:p w:rsidR="00E51C41" w:rsidRPr="001512C7" w:rsidRDefault="00E51C41" w:rsidP="001512C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Анфимова Н.А. Кулинария : учебник для студ. учреждений сред</w:t>
      </w:r>
      <w:proofErr w:type="gramStart"/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 / Н.А. Анфимова. – 2-е изд., стер. – М.</w:t>
      </w:r>
      <w:proofErr w:type="gramStart"/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 «Академия», 2003 – 400 с.</w:t>
      </w:r>
    </w:p>
    <w:p w:rsidR="00E51C41" w:rsidRPr="001512C7" w:rsidRDefault="00E51C41" w:rsidP="001512C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Интернет ресурсы.</w:t>
      </w:r>
    </w:p>
    <w:p w:rsidR="00E51C41" w:rsidRPr="001512C7" w:rsidRDefault="00E51C41" w:rsidP="0015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Оправлять на эл. почту </w:t>
      </w:r>
      <w:hyperlink r:id="rId15" w:history="1">
        <w:r w:rsidRPr="001512C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elena.grofel@yandex.ru</w:t>
        </w:r>
      </w:hyperlink>
      <w:r w:rsidRPr="0015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15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15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C41" w:rsidRPr="001512C7" w:rsidRDefault="00D353C6" w:rsidP="0015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2C7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часть:</w:t>
      </w:r>
    </w:p>
    <w:p w:rsidR="00D353C6" w:rsidRPr="001512C7" w:rsidRDefault="00D353C6" w:rsidP="001512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C7">
        <w:rPr>
          <w:rFonts w:ascii="Times New Roman" w:hAnsi="Times New Roman" w:cs="Times New Roman"/>
          <w:bCs/>
          <w:sz w:val="28"/>
          <w:szCs w:val="28"/>
        </w:rPr>
        <w:t xml:space="preserve">1. К горячим сладким блюдам относятся:    </w:t>
      </w:r>
    </w:p>
    <w:p w:rsidR="00D353C6" w:rsidRPr="001512C7" w:rsidRDefault="00D353C6" w:rsidP="001512C7">
      <w:pPr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1512C7">
        <w:rPr>
          <w:rFonts w:ascii="Times New Roman" w:hAnsi="Times New Roman" w:cs="Times New Roman"/>
          <w:sz w:val="28"/>
          <w:szCs w:val="28"/>
        </w:rPr>
        <w:t>а) гренки с плодами, шарлотка с яблоками, пудинг сухарный, мусс;</w:t>
      </w:r>
    </w:p>
    <w:p w:rsidR="00D353C6" w:rsidRPr="001512C7" w:rsidRDefault="00D353C6" w:rsidP="001512C7">
      <w:pPr>
        <w:spacing w:after="0" w:line="240" w:lineRule="auto"/>
        <w:ind w:left="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2C7">
        <w:rPr>
          <w:rFonts w:ascii="Times New Roman" w:hAnsi="Times New Roman" w:cs="Times New Roman"/>
          <w:bCs/>
          <w:sz w:val="28"/>
          <w:szCs w:val="28"/>
        </w:rPr>
        <w:t xml:space="preserve">б) пудинг рисовый, яблоки в тесте, каша Гурьевска;   </w:t>
      </w:r>
    </w:p>
    <w:p w:rsidR="00D353C6" w:rsidRPr="001512C7" w:rsidRDefault="00D353C6" w:rsidP="001512C7">
      <w:pPr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1512C7">
        <w:rPr>
          <w:rFonts w:ascii="Times New Roman" w:hAnsi="Times New Roman" w:cs="Times New Roman"/>
          <w:sz w:val="28"/>
          <w:szCs w:val="28"/>
        </w:rPr>
        <w:t>в) суфле, блинчики с вареньем, пудинг рисовый, крем ванильный</w:t>
      </w:r>
    </w:p>
    <w:p w:rsidR="00D353C6" w:rsidRPr="001512C7" w:rsidRDefault="00D353C6" w:rsidP="001512C7">
      <w:pPr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1512C7">
        <w:rPr>
          <w:rFonts w:ascii="Times New Roman" w:hAnsi="Times New Roman" w:cs="Times New Roman"/>
          <w:sz w:val="28"/>
          <w:szCs w:val="28"/>
        </w:rPr>
        <w:t xml:space="preserve"> из сметаны;</w:t>
      </w:r>
    </w:p>
    <w:p w:rsidR="00D353C6" w:rsidRDefault="00D353C6" w:rsidP="001512C7">
      <w:pPr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1512C7">
        <w:rPr>
          <w:rFonts w:ascii="Times New Roman" w:hAnsi="Times New Roman" w:cs="Times New Roman"/>
          <w:sz w:val="28"/>
          <w:szCs w:val="28"/>
        </w:rPr>
        <w:t>г) пудинг манный, яблоки в тесте, самбук, желе.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D353C6" w:rsidRPr="001512C7" w:rsidRDefault="00D353C6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C7">
        <w:rPr>
          <w:rFonts w:ascii="Times New Roman" w:eastAsia="Times New Roman" w:hAnsi="Times New Roman" w:cs="Times New Roman"/>
          <w:sz w:val="28"/>
          <w:szCs w:val="28"/>
        </w:rPr>
        <w:t xml:space="preserve">2. Какие сладкие блюда не относятся к </w:t>
      </w:r>
      <w:proofErr w:type="spellStart"/>
      <w:r w:rsidRPr="001512C7">
        <w:rPr>
          <w:rFonts w:ascii="Times New Roman" w:eastAsia="Times New Roman" w:hAnsi="Times New Roman" w:cs="Times New Roman"/>
          <w:sz w:val="28"/>
          <w:szCs w:val="28"/>
        </w:rPr>
        <w:t>желированным</w:t>
      </w:r>
      <w:proofErr w:type="spellEnd"/>
      <w:r w:rsidRPr="001512C7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D353C6" w:rsidRPr="001512C7" w:rsidRDefault="00D353C6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C7">
        <w:rPr>
          <w:rFonts w:ascii="Times New Roman" w:eastAsia="Times New Roman" w:hAnsi="Times New Roman" w:cs="Times New Roman"/>
          <w:sz w:val="28"/>
          <w:szCs w:val="28"/>
        </w:rPr>
        <w:t xml:space="preserve">а) кисель; </w:t>
      </w:r>
    </w:p>
    <w:p w:rsidR="00D353C6" w:rsidRPr="001512C7" w:rsidRDefault="00D353C6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C7">
        <w:rPr>
          <w:rFonts w:ascii="Times New Roman" w:eastAsia="Times New Roman" w:hAnsi="Times New Roman" w:cs="Times New Roman"/>
          <w:sz w:val="28"/>
          <w:szCs w:val="28"/>
        </w:rPr>
        <w:t>б) желе;</w:t>
      </w:r>
    </w:p>
    <w:p w:rsidR="00D353C6" w:rsidRPr="001512C7" w:rsidRDefault="00D353C6" w:rsidP="001512C7">
      <w:pPr>
        <w:spacing w:after="0" w:line="240" w:lineRule="auto"/>
        <w:ind w:firstLine="708"/>
        <w:jc w:val="both"/>
        <w:rPr>
          <w:rStyle w:val="a7"/>
          <w:rFonts w:ascii="Times New Roman" w:eastAsiaTheme="minorEastAsia" w:hAnsi="Times New Roman" w:cs="Times New Roman"/>
          <w:sz w:val="28"/>
          <w:szCs w:val="28"/>
        </w:rPr>
      </w:pPr>
      <w:r w:rsidRPr="001512C7">
        <w:rPr>
          <w:rFonts w:ascii="Times New Roman" w:eastAsia="Times New Roman" w:hAnsi="Times New Roman" w:cs="Times New Roman"/>
          <w:sz w:val="28"/>
          <w:szCs w:val="28"/>
        </w:rPr>
        <w:t xml:space="preserve">в) яблоки в тесте; </w:t>
      </w:r>
    </w:p>
    <w:p w:rsidR="00D353C6" w:rsidRPr="001512C7" w:rsidRDefault="00D353C6" w:rsidP="001512C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12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г) мусс;</w:t>
      </w:r>
    </w:p>
    <w:p w:rsidR="00D353C6" w:rsidRPr="001512C7" w:rsidRDefault="00D353C6" w:rsidP="001512C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12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д) крем; </w:t>
      </w:r>
    </w:p>
    <w:p w:rsidR="00D353C6" w:rsidRPr="001512C7" w:rsidRDefault="00D353C6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C7">
        <w:rPr>
          <w:rFonts w:ascii="Times New Roman" w:eastAsia="Times New Roman" w:hAnsi="Times New Roman" w:cs="Times New Roman"/>
          <w:sz w:val="28"/>
          <w:szCs w:val="28"/>
        </w:rPr>
        <w:t>е) самбук.</w:t>
      </w:r>
    </w:p>
    <w:p w:rsidR="001512C7" w:rsidRPr="001512C7" w:rsidRDefault="001512C7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C7" w:rsidRPr="001512C7" w:rsidRDefault="001512C7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какой воде замачивают желатин? </w:t>
      </w:r>
    </w:p>
    <w:p w:rsidR="001512C7" w:rsidRPr="001512C7" w:rsidRDefault="001512C7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холодной; </w:t>
      </w:r>
    </w:p>
    <w:p w:rsidR="001512C7" w:rsidRPr="001512C7" w:rsidRDefault="001512C7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горячей;</w:t>
      </w:r>
    </w:p>
    <w:p w:rsidR="001512C7" w:rsidRPr="001512C7" w:rsidRDefault="001512C7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теплой;</w:t>
      </w:r>
    </w:p>
    <w:p w:rsidR="001512C7" w:rsidRPr="001512C7" w:rsidRDefault="001512C7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кипятке.</w:t>
      </w:r>
    </w:p>
    <w:p w:rsidR="001512C7" w:rsidRPr="001512C7" w:rsidRDefault="001512C7" w:rsidP="0015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C7" w:rsidRPr="001512C7" w:rsidRDefault="001512C7" w:rsidP="001512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определений для следующих блюд: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1985"/>
        <w:gridCol w:w="850"/>
        <w:gridCol w:w="5493"/>
      </w:tblGrid>
      <w:tr w:rsidR="001512C7" w:rsidRPr="001512C7" w:rsidTr="004F526D">
        <w:tc>
          <w:tcPr>
            <w:tcW w:w="882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850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 приготовления</w:t>
            </w:r>
          </w:p>
        </w:tc>
      </w:tr>
      <w:tr w:rsidR="001512C7" w:rsidRPr="001512C7" w:rsidTr="004F526D">
        <w:tc>
          <w:tcPr>
            <w:tcW w:w="882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</w:t>
            </w:r>
          </w:p>
        </w:tc>
        <w:tc>
          <w:tcPr>
            <w:tcW w:w="850" w:type="dxa"/>
          </w:tcPr>
          <w:p w:rsidR="001512C7" w:rsidRPr="001512C7" w:rsidRDefault="001512C7" w:rsidP="001512C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Блюдо из взбитой сметаны и яично-молочной смеси</w:t>
            </w:r>
          </w:p>
        </w:tc>
      </w:tr>
      <w:tr w:rsidR="001512C7" w:rsidRPr="001512C7" w:rsidTr="004F526D">
        <w:tc>
          <w:tcPr>
            <w:tcW w:w="882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</w:t>
            </w:r>
          </w:p>
        </w:tc>
        <w:tc>
          <w:tcPr>
            <w:tcW w:w="850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493" w:type="dxa"/>
          </w:tcPr>
          <w:p w:rsidR="001512C7" w:rsidRPr="001512C7" w:rsidRDefault="001512C7" w:rsidP="001512C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Прозрачная студнеобразная масса</w:t>
            </w:r>
          </w:p>
        </w:tc>
      </w:tr>
      <w:tr w:rsidR="001512C7" w:rsidRPr="001512C7" w:rsidTr="004F526D">
        <w:tc>
          <w:tcPr>
            <w:tcW w:w="882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Самбук</w:t>
            </w:r>
          </w:p>
        </w:tc>
        <w:tc>
          <w:tcPr>
            <w:tcW w:w="850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493" w:type="dxa"/>
          </w:tcPr>
          <w:p w:rsidR="001512C7" w:rsidRPr="001512C7" w:rsidRDefault="001512C7" w:rsidP="001512C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Фруктовое пюре, взбитое с сахаром и яичными белками </w:t>
            </w:r>
          </w:p>
        </w:tc>
      </w:tr>
      <w:tr w:rsidR="001512C7" w:rsidRPr="001512C7" w:rsidTr="004F526D">
        <w:tc>
          <w:tcPr>
            <w:tcW w:w="882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</w:t>
            </w:r>
          </w:p>
        </w:tc>
        <w:tc>
          <w:tcPr>
            <w:tcW w:w="850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493" w:type="dxa"/>
          </w:tcPr>
          <w:p w:rsidR="001512C7" w:rsidRPr="001512C7" w:rsidRDefault="001512C7" w:rsidP="001512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Взбитое желе густой пенообразной консистенции</w:t>
            </w:r>
          </w:p>
        </w:tc>
      </w:tr>
    </w:tbl>
    <w:p w:rsidR="001512C7" w:rsidRPr="001512C7" w:rsidRDefault="001512C7" w:rsidP="0015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C7" w:rsidRPr="001512C7" w:rsidRDefault="001512C7" w:rsidP="001512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C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512C7">
        <w:rPr>
          <w:rFonts w:ascii="Times New Roman" w:eastAsia="Calibri" w:hAnsi="Times New Roman" w:cs="Times New Roman"/>
          <w:sz w:val="28"/>
          <w:szCs w:val="28"/>
        </w:rPr>
        <w:t>По перечню продуктов определите название блюда (желатин, абрикосовое пюре, сахар, белки яиц, лимонная кислота, абрикосовый соус, вода).</w:t>
      </w:r>
    </w:p>
    <w:p w:rsidR="001512C7" w:rsidRPr="001512C7" w:rsidRDefault="001512C7" w:rsidP="001512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C7">
        <w:rPr>
          <w:rFonts w:ascii="Times New Roman" w:eastAsia="Calibri" w:hAnsi="Times New Roman" w:cs="Times New Roman"/>
          <w:sz w:val="28"/>
          <w:szCs w:val="28"/>
        </w:rPr>
        <w:t>а) крем абрикосовый;</w:t>
      </w:r>
    </w:p>
    <w:p w:rsidR="001512C7" w:rsidRPr="001512C7" w:rsidRDefault="001512C7" w:rsidP="001512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C7">
        <w:rPr>
          <w:rFonts w:ascii="Times New Roman" w:eastAsia="Calibri" w:hAnsi="Times New Roman" w:cs="Times New Roman"/>
          <w:sz w:val="28"/>
          <w:szCs w:val="28"/>
        </w:rPr>
        <w:t>б) мусс абрикосовый.</w:t>
      </w:r>
    </w:p>
    <w:p w:rsidR="001512C7" w:rsidRPr="001512C7" w:rsidRDefault="001512C7" w:rsidP="001512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C7">
        <w:rPr>
          <w:rFonts w:ascii="Times New Roman" w:eastAsia="Calibri" w:hAnsi="Times New Roman" w:cs="Times New Roman"/>
          <w:sz w:val="28"/>
          <w:szCs w:val="28"/>
        </w:rPr>
        <w:t>в) желе абрикосовое;</w:t>
      </w:r>
    </w:p>
    <w:p w:rsidR="001512C7" w:rsidRDefault="001512C7" w:rsidP="001512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C7">
        <w:rPr>
          <w:rFonts w:ascii="Times New Roman" w:eastAsia="Calibri" w:hAnsi="Times New Roman" w:cs="Times New Roman"/>
          <w:sz w:val="28"/>
          <w:szCs w:val="28"/>
        </w:rPr>
        <w:t>г) самбук абрикосовый</w:t>
      </w:r>
    </w:p>
    <w:p w:rsidR="001512C7" w:rsidRPr="001512C7" w:rsidRDefault="001512C7" w:rsidP="001512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называют сладкие блюда?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сахаросодержащими;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десертными;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углеводными;</w:t>
      </w:r>
    </w:p>
    <w:p w:rsid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фруктово-ягодными.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Исключите </w:t>
      </w:r>
      <w:proofErr w:type="gramStart"/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</w:t>
      </w:r>
      <w:proofErr w:type="gramEnd"/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относящиеся к горячим сладким: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гренки с плодами и ягодами;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proofErr w:type="gramEnd"/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жаренные в тесте;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пудинг рисовый;</w:t>
      </w:r>
    </w:p>
    <w:p w:rsidR="001512C7" w:rsidRPr="001512C7" w:rsidRDefault="001512C7" w:rsidP="001512C7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самбук.</w:t>
      </w:r>
    </w:p>
    <w:p w:rsidR="00D353C6" w:rsidRPr="001512C7" w:rsidRDefault="00D353C6" w:rsidP="0015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41" w:rsidRPr="001512C7" w:rsidRDefault="00E51C41" w:rsidP="00151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C41" w:rsidRPr="001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AB2"/>
    <w:multiLevelType w:val="hybridMultilevel"/>
    <w:tmpl w:val="BE7C2E26"/>
    <w:lvl w:ilvl="0" w:tplc="DDD4C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/>
      </w:rPr>
    </w:lvl>
  </w:abstractNum>
  <w:abstractNum w:abstractNumId="2">
    <w:nsid w:val="434C0BBF"/>
    <w:multiLevelType w:val="hybridMultilevel"/>
    <w:tmpl w:val="03A40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E7918"/>
    <w:multiLevelType w:val="hybridMultilevel"/>
    <w:tmpl w:val="F8E65C82"/>
    <w:lvl w:ilvl="0" w:tplc="41E0BA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CF"/>
    <w:rsid w:val="001512C7"/>
    <w:rsid w:val="004B71E2"/>
    <w:rsid w:val="005A09B6"/>
    <w:rsid w:val="009D26CF"/>
    <w:rsid w:val="00B47769"/>
    <w:rsid w:val="00D353C6"/>
    <w:rsid w:val="00D97C1A"/>
    <w:rsid w:val="00E5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1C41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D353C6"/>
    <w:rPr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1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1C41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D353C6"/>
    <w:rPr>
      <w:i/>
      <w:iCs/>
      <w:color w:val="404040" w:themeColor="text1" w:themeTint="BF"/>
    </w:rPr>
  </w:style>
  <w:style w:type="table" w:styleId="a8">
    <w:name w:val="Table Grid"/>
    <w:basedOn w:val="a1"/>
    <w:uiPriority w:val="59"/>
    <w:rsid w:val="001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1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47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801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52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8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933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921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30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2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6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34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1829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23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67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8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477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00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872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3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shnya/" TargetMode="External"/><Relationship Id="rId13" Type="http://schemas.openxmlformats.org/officeDocument/2006/relationships/hyperlink" Target="https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merikanetc/" TargetMode="External"/><Relationship Id="rId12" Type="http://schemas.openxmlformats.org/officeDocument/2006/relationships/hyperlink" Target="https://pandia.ru/text/category/abriko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usskij_yazik/" TargetMode="External"/><Relationship Id="rId11" Type="http://schemas.openxmlformats.org/officeDocument/2006/relationships/hyperlink" Target="https://pandia.ru/text/category/vitam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.grofel@yandex.ru" TargetMode="External"/><Relationship Id="rId10" Type="http://schemas.openxmlformats.org/officeDocument/2006/relationships/hyperlink" Target="https://pandia.ru/text/category/bankn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nograd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2020-05-27T10:47:00Z</dcterms:created>
  <dcterms:modified xsi:type="dcterms:W3CDTF">2020-05-27T11:36:00Z</dcterms:modified>
</cp:coreProperties>
</file>