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EF" w:rsidRDefault="00A147EF" w:rsidP="00A147E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A147EF" w:rsidRDefault="00A147EF" w:rsidP="00A147EF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ПО 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МДК </w:t>
      </w:r>
      <w:r>
        <w:rPr>
          <w:rFonts w:eastAsia="Calibri" w:cs="Times New Roman"/>
          <w:b/>
          <w:bCs/>
          <w:lang w:val="ru-RU"/>
        </w:rPr>
        <w:t xml:space="preserve">01.01 </w:t>
      </w:r>
      <w:r>
        <w:rPr>
          <w:rFonts w:cs="Times New Roman"/>
          <w:b/>
          <w:lang w:val="ru-RU"/>
        </w:rPr>
        <w:t>ОРГАНИЗАЦИЯ И КОНТРОЛЬ ТЕКУЩЕЙ ДЕЯТЕЛЬНОСТИ СОТРУДНИКОВ СЛУЖБЫ ПРИЕМА И РАЗМЕЩЕНИЯ</w:t>
      </w:r>
    </w:p>
    <w:p w:rsidR="00A147EF" w:rsidRDefault="00A147EF" w:rsidP="00A147E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для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обучающихся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II</w:t>
      </w:r>
      <w:r>
        <w:rPr>
          <w:rFonts w:eastAsia="Times New Roman" w:cs="Times New Roman"/>
          <w:kern w:val="0"/>
          <w:lang w:val="en-US" w:eastAsia="ar-SA" w:bidi="ar-SA"/>
        </w:rPr>
        <w:t>I</w:t>
      </w:r>
      <w:r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A147EF" w:rsidRDefault="00A147EF" w:rsidP="00A147E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color w:val="000000"/>
          <w:lang w:val="ru-RU" w:eastAsia="ru-RU"/>
        </w:rPr>
        <w:t>43.02.14 Гостиничное дело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A147EF" w:rsidRDefault="00A147EF" w:rsidP="00A147E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2019-2020 учебный год</w:t>
      </w:r>
    </w:p>
    <w:p w:rsidR="00A147EF" w:rsidRDefault="00A147EF" w:rsidP="00A147EF">
      <w:pPr>
        <w:suppressAutoHyphens w:val="0"/>
        <w:autoSpaceDE w:val="0"/>
        <w:autoSpaceDN/>
        <w:adjustRightInd w:val="0"/>
        <w:spacing w:line="276" w:lineRule="auto"/>
        <w:rPr>
          <w:rFonts w:eastAsia="Times New Roman" w:cs="Times New Roman"/>
          <w:kern w:val="0"/>
          <w:lang w:val="ru-RU" w:eastAsia="ar-SA" w:bidi="ar-SA"/>
        </w:rPr>
      </w:pPr>
    </w:p>
    <w:p w:rsidR="00A147EF" w:rsidRPr="00A147EF" w:rsidRDefault="00A147EF" w:rsidP="00A147EF">
      <w:pPr>
        <w:suppressAutoHyphens w:val="0"/>
        <w:autoSpaceDE w:val="0"/>
        <w:autoSpaceDN/>
        <w:adjustRightInd w:val="0"/>
        <w:spacing w:line="276" w:lineRule="auto"/>
        <w:rPr>
          <w:rFonts w:eastAsia="Times New Roman" w:cs="Times New Roman"/>
          <w:kern w:val="0"/>
          <w:lang w:val="en-US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Преподаватель: </w:t>
      </w:r>
      <w:r>
        <w:rPr>
          <w:rFonts w:eastAsia="Times New Roman" w:cs="Times New Roman"/>
          <w:kern w:val="0"/>
          <w:lang w:val="ru-RU" w:eastAsia="ar-SA" w:bidi="ar-SA"/>
        </w:rPr>
        <w:t>Порошина Е.Н.</w:t>
      </w:r>
    </w:p>
    <w:p w:rsidR="00A147EF" w:rsidRDefault="00A147EF" w:rsidP="00A147EF">
      <w:pPr>
        <w:suppressAutoHyphens w:val="0"/>
        <w:autoSpaceDE w:val="0"/>
        <w:autoSpaceDN/>
        <w:adjustRightInd w:val="0"/>
        <w:spacing w:line="276" w:lineRule="auto"/>
        <w:rPr>
          <w:rFonts w:eastAsia="Times New Roman" w:cs="Times New Roman"/>
          <w:kern w:val="0"/>
          <w:lang w:val="ru-RU" w:eastAsia="ar-SA" w:bidi="ar-SA"/>
        </w:rPr>
      </w:pPr>
    </w:p>
    <w:p w:rsidR="00A147EF" w:rsidRDefault="00A147EF" w:rsidP="00A147EF">
      <w:pPr>
        <w:widowControl/>
        <w:tabs>
          <w:tab w:val="left" w:pos="284"/>
        </w:tabs>
        <w:suppressAutoHyphens w:val="0"/>
        <w:autoSpaceDE w:val="0"/>
        <w:autoSpaceDN/>
        <w:adjustRightInd w:val="0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Раздел 1. Организация работы службы приема и размещения</w:t>
      </w:r>
    </w:p>
    <w:p w:rsidR="00A147EF" w:rsidRDefault="00A147EF" w:rsidP="00A147EF">
      <w:pPr>
        <w:widowControl/>
        <w:tabs>
          <w:tab w:val="left" w:pos="284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A147EF" w:rsidRDefault="00A147EF" w:rsidP="00A147EF">
      <w:pPr>
        <w:widowControl/>
        <w:tabs>
          <w:tab w:val="left" w:pos="284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A147EF" w:rsidRDefault="00A147EF" w:rsidP="00A147EF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Нормативно-правовая база гостиничной индустрии. Характеристика системы классификации гостиниц и иных средств размещения в РФ. </w:t>
      </w:r>
    </w:p>
    <w:p w:rsidR="00A147EF" w:rsidRDefault="00A147EF" w:rsidP="00A147EF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Нормативно-правовая база гостиничной индустрии. Общая характеристика «Правил предоставления гостиничных услуг». Основные положения. </w:t>
      </w:r>
    </w:p>
    <w:p w:rsidR="00A147EF" w:rsidRDefault="00A147EF" w:rsidP="00A147E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Место службы приема и размещения в структуре го</w:t>
      </w:r>
      <w:bookmarkStart w:id="0" w:name="_GoBack"/>
      <w:bookmarkEnd w:id="0"/>
      <w:r>
        <w:rPr>
          <w:rFonts w:cs="Times New Roman"/>
          <w:lang w:val="ru-RU"/>
        </w:rPr>
        <w:t>стиничного предприятия.</w:t>
      </w:r>
    </w:p>
    <w:p w:rsidR="00A147EF" w:rsidRDefault="00A147EF" w:rsidP="00A147EF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функции и состав службы приема и размещения.</w:t>
      </w:r>
    </w:p>
    <w:p w:rsidR="00A147EF" w:rsidRDefault="00A147EF" w:rsidP="00A147EF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рабочего места службы приема и размещения.</w:t>
      </w:r>
    </w:p>
    <w:p w:rsidR="00A147EF" w:rsidRDefault="00A147EF" w:rsidP="00A147EF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службы, обеспечивающие функционирование гостиницы.</w:t>
      </w:r>
    </w:p>
    <w:p w:rsidR="00A147EF" w:rsidRDefault="00A147EF" w:rsidP="00A147EF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Взаимодействие службы приема с другими службами гостиничного предприятия.</w:t>
      </w:r>
    </w:p>
    <w:p w:rsidR="00A147EF" w:rsidRDefault="00A147EF" w:rsidP="00A147EF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работы службы консьержей. </w:t>
      </w:r>
    </w:p>
    <w:p w:rsidR="00A147EF" w:rsidRDefault="00A147EF" w:rsidP="00A147EF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телефонных операторов.</w:t>
      </w:r>
    </w:p>
    <w:p w:rsidR="00A147EF" w:rsidRDefault="00A147EF" w:rsidP="00A147EF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ночных аудиторов.</w:t>
      </w:r>
    </w:p>
    <w:p w:rsidR="00A147EF" w:rsidRDefault="00A147EF" w:rsidP="00A147E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и ответственность портье, документация поста. </w:t>
      </w:r>
    </w:p>
    <w:p w:rsidR="00A147EF" w:rsidRDefault="00A147EF" w:rsidP="00A147EF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449"/>
        </w:rPr>
        <w:t>Документы, регулирующие требования к обсуживающему персоналу гостиниц</w:t>
      </w:r>
      <w:r>
        <w:rPr>
          <w:rFonts w:ascii="Times New Roman" w:hAnsi="Times New Roman"/>
          <w:sz w:val="24"/>
          <w:szCs w:val="24"/>
        </w:rPr>
        <w:t>.</w:t>
      </w:r>
    </w:p>
    <w:p w:rsidR="00A147EF" w:rsidRDefault="00A147EF" w:rsidP="00A147EF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Деловой этикет, стандарт внешнего вида и культура поведения сотрудника </w:t>
      </w:r>
      <w:proofErr w:type="spellStart"/>
      <w:r>
        <w:rPr>
          <w:rFonts w:ascii="Times New Roman" w:hAnsi="Times New Roman"/>
          <w:sz w:val="24"/>
          <w:szCs w:val="24"/>
        </w:rPr>
        <w:t>СПиР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147EF" w:rsidRDefault="00A147EF" w:rsidP="00A147EF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ведения телефонных разговоров. Стандарты телефонного обслуживания.</w:t>
      </w:r>
    </w:p>
    <w:p w:rsidR="00A147EF" w:rsidRDefault="00A147EF" w:rsidP="00A147EF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Профессиональная этика сотрудников гостиницы.</w:t>
      </w:r>
    </w:p>
    <w:p w:rsidR="00A147EF" w:rsidRDefault="00A147EF" w:rsidP="00A147EF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 способы создания комфортного микроклимата в холле. Оборудование холла и правила его эксплуатации.</w:t>
      </w:r>
    </w:p>
    <w:p w:rsidR="00A147EF" w:rsidRDefault="00A147EF" w:rsidP="00A147E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  <w:lang w:val="ru-RU"/>
        </w:rPr>
        <w:t>Услуга: понятие, основные характеристики, классификация. Особенности гостиничных услуг</w:t>
      </w:r>
    </w:p>
    <w:p w:rsidR="00A147EF" w:rsidRDefault="00A147EF" w:rsidP="00A147E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Речевые стандарты при приеме, регистрации и размещении гостей.</w:t>
      </w:r>
    </w:p>
    <w:p w:rsidR="00A147EF" w:rsidRDefault="00A147EF" w:rsidP="00A147EF">
      <w:pPr>
        <w:widowControl/>
        <w:tabs>
          <w:tab w:val="left" w:pos="284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A147EF" w:rsidRDefault="00A147EF" w:rsidP="00A147EF">
      <w:pPr>
        <w:widowControl/>
        <w:tabs>
          <w:tab w:val="left" w:pos="284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i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A147EF" w:rsidRDefault="00A147EF" w:rsidP="00A147E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/>
        <w:adjustRightInd w:val="0"/>
        <w:ind w:left="0" w:firstLine="0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Схематично изобразите рабочее место администратора </w:t>
      </w:r>
      <w:proofErr w:type="spellStart"/>
      <w:r>
        <w:rPr>
          <w:rFonts w:cs="Times New Roman"/>
          <w:lang w:val="ru-RU"/>
        </w:rPr>
        <w:t>СПиР</w:t>
      </w:r>
      <w:proofErr w:type="spellEnd"/>
      <w:r>
        <w:rPr>
          <w:rFonts w:cs="Times New Roman"/>
          <w:lang w:val="ru-RU"/>
        </w:rPr>
        <w:t xml:space="preserve"> (мини-гостиница и бизнес-отель).</w:t>
      </w:r>
    </w:p>
    <w:p w:rsidR="00A147EF" w:rsidRDefault="00A147EF" w:rsidP="00A147E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/>
        <w:adjustRightInd w:val="0"/>
        <w:ind w:left="0" w:firstLine="0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Схематично изобразите холл </w:t>
      </w:r>
      <w:proofErr w:type="gramStart"/>
      <w:r>
        <w:rPr>
          <w:rFonts w:cs="Times New Roman"/>
          <w:lang w:val="ru-RU"/>
        </w:rPr>
        <w:t>бизнес-гостиницы</w:t>
      </w:r>
      <w:proofErr w:type="gramEnd"/>
      <w:r>
        <w:rPr>
          <w:rFonts w:cs="Times New Roman"/>
          <w:lang w:val="ru-RU"/>
        </w:rPr>
        <w:t xml:space="preserve"> категории «4 звезды».</w:t>
      </w:r>
    </w:p>
    <w:p w:rsidR="00A147EF" w:rsidRDefault="00A147EF" w:rsidP="00A147EF">
      <w:pPr>
        <w:pStyle w:val="a3"/>
        <w:numPr>
          <w:ilvl w:val="0"/>
          <w:numId w:val="2"/>
        </w:numPr>
        <w:tabs>
          <w:tab w:val="left" w:pos="426"/>
          <w:tab w:val="left" w:pos="8364"/>
        </w:tabs>
        <w:ind w:left="0" w:firstLine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Составьте список личностных характеристик, которые должны быть свойственны сотруднику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СПиР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A147EF" w:rsidRDefault="00A147EF" w:rsidP="00A147EF">
      <w:pPr>
        <w:pStyle w:val="a3"/>
        <w:numPr>
          <w:ilvl w:val="0"/>
          <w:numId w:val="2"/>
        </w:numPr>
        <w:tabs>
          <w:tab w:val="left" w:pos="426"/>
          <w:tab w:val="left" w:pos="8364"/>
        </w:tabs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Составьте диалог между администратором и гостем. Гостиница «Факел». Гости – семья из 3х человек (2 взрослых + 1 ребенок) хотят забронировать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номер.</w:t>
      </w:r>
    </w:p>
    <w:p w:rsidR="00A147EF" w:rsidRDefault="00A147EF" w:rsidP="00A147EF">
      <w:pPr>
        <w:pStyle w:val="a3"/>
        <w:numPr>
          <w:ilvl w:val="0"/>
          <w:numId w:val="2"/>
        </w:numPr>
        <w:tabs>
          <w:tab w:val="left" w:pos="426"/>
          <w:tab w:val="left" w:pos="8364"/>
        </w:tabs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Составьте телефонный диалог между администратором и гостем. Группа туристов (8 человек) хочет забронировать номера в</w:t>
      </w:r>
      <w:r>
        <w:rPr>
          <w:spacing w:val="-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гостинице «Интурист».</w:t>
      </w:r>
    </w:p>
    <w:p w:rsidR="00A147EF" w:rsidRDefault="00A147EF" w:rsidP="00A147EF">
      <w:pPr>
        <w:pStyle w:val="a3"/>
        <w:numPr>
          <w:ilvl w:val="0"/>
          <w:numId w:val="2"/>
        </w:numPr>
        <w:tabs>
          <w:tab w:val="left" w:pos="426"/>
          <w:tab w:val="left" w:pos="8364"/>
        </w:tabs>
        <w:ind w:left="0" w:firstLine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Составьте стандарт внешнего вида для женщины - сотрудника службы приема и размещения. Необходимо указать конкретные требования к внешнему виду, униформе, личной гигиене.</w:t>
      </w:r>
    </w:p>
    <w:p w:rsidR="00A147EF" w:rsidRDefault="00A147EF" w:rsidP="00A147EF">
      <w:pPr>
        <w:pStyle w:val="a3"/>
        <w:numPr>
          <w:ilvl w:val="0"/>
          <w:numId w:val="2"/>
        </w:numPr>
        <w:tabs>
          <w:tab w:val="left" w:pos="426"/>
          <w:tab w:val="left" w:pos="8364"/>
        </w:tabs>
        <w:ind w:left="0" w:firstLine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lastRenderedPageBreak/>
        <w:t>Составьте стандарт внешнего вида для мужчины-сотрудника службы приема и размещения. Необходимо указать конкретные требования к внешнему виду, униформе, личной гигиене.</w:t>
      </w:r>
    </w:p>
    <w:p w:rsidR="00A147EF" w:rsidRDefault="00A147EF" w:rsidP="00A147EF">
      <w:pPr>
        <w:pStyle w:val="a3"/>
        <w:numPr>
          <w:ilvl w:val="0"/>
          <w:numId w:val="2"/>
        </w:numPr>
        <w:tabs>
          <w:tab w:val="left" w:pos="426"/>
          <w:tab w:val="left" w:pos="8364"/>
        </w:tabs>
        <w:ind w:left="0" w:firstLine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Разработайте структуру службы регистрации и размещения гостей для гостиницы категории «3 звезды» с номерным фондом 33 номера и определите функциональные связи с другими службами гостиницы.</w:t>
      </w:r>
    </w:p>
    <w:p w:rsidR="00A147EF" w:rsidRDefault="00A147EF" w:rsidP="00A147EF">
      <w:pPr>
        <w:pStyle w:val="a3"/>
        <w:numPr>
          <w:ilvl w:val="0"/>
          <w:numId w:val="2"/>
        </w:numPr>
        <w:tabs>
          <w:tab w:val="left" w:pos="426"/>
          <w:tab w:val="left" w:pos="8364"/>
        </w:tabs>
        <w:ind w:left="0" w:firstLine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Разработайте план работы службы на декабрь месяц в виде графика работы сотрудников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СПиР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гостиницы категории «2 звезды» с номерным фондом 65 номеров.</w:t>
      </w:r>
    </w:p>
    <w:p w:rsidR="00A147EF" w:rsidRDefault="00A147EF" w:rsidP="00A147EF">
      <w:pPr>
        <w:pStyle w:val="a3"/>
        <w:numPr>
          <w:ilvl w:val="0"/>
          <w:numId w:val="2"/>
        </w:numPr>
        <w:tabs>
          <w:tab w:val="left" w:pos="426"/>
          <w:tab w:val="left" w:pos="8364"/>
        </w:tabs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Решите ситуационную задачу. Вы – консьерж службы приема и размещения. К вам обращается гость с просьбой помочь (хочет пойти в</w:t>
      </w:r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спа</w:t>
      </w:r>
      <w:proofErr w:type="spellEnd"/>
      <w:r>
        <w:rPr>
          <w:sz w:val="24"/>
          <w:szCs w:val="24"/>
          <w:lang w:val="ru-RU"/>
        </w:rPr>
        <w:t>-центр). Ответьте на запрос гостя, о том, как повести время.</w:t>
      </w:r>
    </w:p>
    <w:p w:rsidR="00A147EF" w:rsidRDefault="00A147EF" w:rsidP="00A147EF">
      <w:pPr>
        <w:pStyle w:val="a3"/>
        <w:numPr>
          <w:ilvl w:val="0"/>
          <w:numId w:val="2"/>
        </w:numPr>
        <w:tabs>
          <w:tab w:val="left" w:pos="426"/>
          <w:tab w:val="left" w:pos="8364"/>
        </w:tabs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Решите ситуационную задачу. Вы – консьерж службы приема и размещения. К вам обращается гость с просьбой помочь (интересуется историей города Самара). Ответьте на запрос гостя, о том, как повести время.</w:t>
      </w:r>
    </w:p>
    <w:p w:rsidR="00A147EF" w:rsidRDefault="00A147EF" w:rsidP="00A147EF">
      <w:pPr>
        <w:pStyle w:val="a3"/>
        <w:numPr>
          <w:ilvl w:val="0"/>
          <w:numId w:val="2"/>
        </w:numPr>
        <w:tabs>
          <w:tab w:val="left" w:pos="426"/>
          <w:tab w:val="left" w:pos="8364"/>
        </w:tabs>
        <w:ind w:left="0" w:firstLine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Разработать и оформить инструкцию обслуживания для работников службы регистрации и размещения по действиям в нестандартных ситуациях - гость ведет себя неадекватно – шумит и т. п. </w:t>
      </w:r>
    </w:p>
    <w:p w:rsidR="00096B22" w:rsidRPr="00A147EF" w:rsidRDefault="00096B22">
      <w:pPr>
        <w:rPr>
          <w:lang w:val="ru-RU"/>
        </w:rPr>
      </w:pPr>
    </w:p>
    <w:sectPr w:rsidR="00096B22" w:rsidRPr="00A1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F10"/>
    <w:multiLevelType w:val="hybridMultilevel"/>
    <w:tmpl w:val="4C86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15A08"/>
    <w:multiLevelType w:val="hybridMultilevel"/>
    <w:tmpl w:val="BC7EC556"/>
    <w:lvl w:ilvl="0" w:tplc="74347BB2">
      <w:start w:val="1"/>
      <w:numFmt w:val="decimal"/>
      <w:lvlText w:val="%1."/>
      <w:lvlJc w:val="left"/>
      <w:pPr>
        <w:ind w:left="1080" w:hanging="360"/>
      </w:pPr>
      <w:rPr>
        <w:rFonts w:cs="Tahoma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67"/>
    <w:rsid w:val="00012E6E"/>
    <w:rsid w:val="00013C09"/>
    <w:rsid w:val="0003503F"/>
    <w:rsid w:val="00050B12"/>
    <w:rsid w:val="00056DBB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26247"/>
    <w:rsid w:val="00357A0C"/>
    <w:rsid w:val="00396B8B"/>
    <w:rsid w:val="003C7867"/>
    <w:rsid w:val="003D198E"/>
    <w:rsid w:val="003F1B91"/>
    <w:rsid w:val="003F41B8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3E67"/>
    <w:rsid w:val="00947064"/>
    <w:rsid w:val="00954D2D"/>
    <w:rsid w:val="00955572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7EF"/>
    <w:rsid w:val="00A14F2C"/>
    <w:rsid w:val="00A235BD"/>
    <w:rsid w:val="00A528C4"/>
    <w:rsid w:val="00A75FE9"/>
    <w:rsid w:val="00A829D6"/>
    <w:rsid w:val="00A925F9"/>
    <w:rsid w:val="00AC2611"/>
    <w:rsid w:val="00B30814"/>
    <w:rsid w:val="00B34A52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47EF"/>
    <w:pPr>
      <w:widowControl/>
      <w:autoSpaceDN/>
      <w:jc w:val="center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A147E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5">
    <w:name w:val="Абзац списка Знак"/>
    <w:aliases w:val="Содержание. 2 уровень Знак"/>
    <w:link w:val="a6"/>
    <w:uiPriority w:val="1"/>
    <w:locked/>
    <w:rsid w:val="00A147EF"/>
    <w:rPr>
      <w:rFonts w:ascii="Calibri" w:eastAsia="Calibri" w:hAnsi="Calibri" w:cs="Times New Roman"/>
    </w:rPr>
  </w:style>
  <w:style w:type="paragraph" w:styleId="a6">
    <w:name w:val="List Paragraph"/>
    <w:aliases w:val="Содержание. 2 уровень"/>
    <w:basedOn w:val="a"/>
    <w:link w:val="a5"/>
    <w:uiPriority w:val="1"/>
    <w:qFormat/>
    <w:rsid w:val="00A147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FontStyle449">
    <w:name w:val="Font Style449"/>
    <w:rsid w:val="00A147E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47EF"/>
    <w:pPr>
      <w:widowControl/>
      <w:autoSpaceDN/>
      <w:jc w:val="center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A147E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5">
    <w:name w:val="Абзац списка Знак"/>
    <w:aliases w:val="Содержание. 2 уровень Знак"/>
    <w:link w:val="a6"/>
    <w:uiPriority w:val="1"/>
    <w:locked/>
    <w:rsid w:val="00A147EF"/>
    <w:rPr>
      <w:rFonts w:ascii="Calibri" w:eastAsia="Calibri" w:hAnsi="Calibri" w:cs="Times New Roman"/>
    </w:rPr>
  </w:style>
  <w:style w:type="paragraph" w:styleId="a6">
    <w:name w:val="List Paragraph"/>
    <w:aliases w:val="Содержание. 2 уровень"/>
    <w:basedOn w:val="a"/>
    <w:link w:val="a5"/>
    <w:uiPriority w:val="1"/>
    <w:qFormat/>
    <w:rsid w:val="00A147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FontStyle449">
    <w:name w:val="Font Style449"/>
    <w:rsid w:val="00A147E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2020-05-19T21:03:00Z</dcterms:created>
  <dcterms:modified xsi:type="dcterms:W3CDTF">2020-05-19T21:04:00Z</dcterms:modified>
</cp:coreProperties>
</file>