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11" w:rsidRDefault="00B13311" w:rsidP="00B13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B13311" w:rsidRDefault="00B13311" w:rsidP="00B1331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13311" w:rsidRPr="00EA451D" w:rsidRDefault="00B13311" w:rsidP="00B1331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B13311" w:rsidRPr="001A3866" w:rsidRDefault="00B13311" w:rsidP="00B133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1A38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1A386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13311" w:rsidRPr="001A3866" w:rsidRDefault="00B13311" w:rsidP="00B13311">
      <w:pPr>
        <w:spacing w:after="0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B16A1" w:rsidRDefault="00B13311" w:rsidP="00B13311">
      <w:pPr>
        <w:rPr>
          <w:rFonts w:ascii="Times New Roman" w:hAnsi="Times New Roman" w:cs="Times New Roman"/>
          <w:b/>
          <w:sz w:val="36"/>
          <w:szCs w:val="36"/>
        </w:rPr>
      </w:pPr>
      <w:r w:rsidRPr="00EA451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B44" w:rsidRPr="00D16B44">
        <w:rPr>
          <w:rFonts w:ascii="Times New Roman" w:hAnsi="Times New Roman" w:cs="Times New Roman"/>
          <w:b/>
          <w:sz w:val="36"/>
          <w:szCs w:val="36"/>
        </w:rPr>
        <w:t xml:space="preserve">Основное </w:t>
      </w:r>
      <w:r w:rsidR="00D16B44">
        <w:rPr>
          <w:rFonts w:ascii="Times New Roman" w:hAnsi="Times New Roman" w:cs="Times New Roman"/>
          <w:b/>
          <w:sz w:val="36"/>
          <w:szCs w:val="36"/>
        </w:rPr>
        <w:t>л</w:t>
      </w:r>
      <w:r w:rsidRPr="00B13311">
        <w:rPr>
          <w:rFonts w:ascii="Times New Roman" w:hAnsi="Times New Roman" w:cs="Times New Roman"/>
          <w:b/>
          <w:sz w:val="36"/>
          <w:szCs w:val="36"/>
        </w:rPr>
        <w:t>огарифм</w:t>
      </w:r>
      <w:r w:rsidR="00D16B44">
        <w:rPr>
          <w:rFonts w:ascii="Times New Roman" w:hAnsi="Times New Roman" w:cs="Times New Roman"/>
          <w:b/>
          <w:sz w:val="36"/>
          <w:szCs w:val="36"/>
        </w:rPr>
        <w:t>ическое тождество</w:t>
      </w:r>
    </w:p>
    <w:p w:rsidR="00B13311" w:rsidRDefault="00B13311" w:rsidP="00B13311">
      <w:pPr>
        <w:rPr>
          <w:rFonts w:ascii="Times New Roman" w:hAnsi="Times New Roman" w:cs="Times New Roman"/>
          <w:sz w:val="32"/>
          <w:szCs w:val="32"/>
        </w:rPr>
      </w:pPr>
      <w:r w:rsidRPr="00B13311">
        <w:rPr>
          <w:rFonts w:ascii="Times New Roman" w:hAnsi="Times New Roman" w:cs="Times New Roman"/>
          <w:sz w:val="32"/>
          <w:szCs w:val="32"/>
        </w:rPr>
        <w:t>Прочитать</w:t>
      </w:r>
      <w:r>
        <w:rPr>
          <w:rFonts w:ascii="Times New Roman" w:hAnsi="Times New Roman" w:cs="Times New Roman"/>
          <w:sz w:val="32"/>
          <w:szCs w:val="32"/>
        </w:rPr>
        <w:t xml:space="preserve">  стр. 229 учебник « Алгебра и начала  анализа» под редакцией А.Н.Колмогорова.</w:t>
      </w:r>
    </w:p>
    <w:p w:rsidR="00B13311" w:rsidRDefault="00B13311" w:rsidP="00B1331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задания:</w:t>
      </w:r>
    </w:p>
    <w:p w:rsidR="00C92BAB" w:rsidRDefault="00BA2734" w:rsidP="00C92BAB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Записать основное логарифмическое тождеств</w:t>
      </w:r>
      <w:r w:rsidR="00E76D9F">
        <w:rPr>
          <w:sz w:val="32"/>
          <w:szCs w:val="32"/>
        </w:rPr>
        <w:t>о</w:t>
      </w:r>
    </w:p>
    <w:p w:rsidR="00E76D9F" w:rsidRPr="00BC575F" w:rsidRDefault="00BC575F" w:rsidP="00E76D9F">
      <w:pPr>
        <w:shd w:val="clear" w:color="auto" w:fill="FFFFFF"/>
        <w:spacing w:before="100" w:beforeAutospacing="1" w:after="100" w:afterAutospacing="1" w:line="390" w:lineRule="atLeast"/>
        <w:ind w:left="502"/>
        <w:rPr>
          <w:rFonts w:ascii="Times New Roman" w:eastAsia="Times New Roman" w:hAnsi="Times New Roman" w:cs="Times New Roman"/>
          <w:i/>
          <w:iCs/>
          <w:color w:val="222222"/>
          <w:sz w:val="30"/>
          <w:lang w:val="en-US" w:eastAsia="ru-RU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30"/>
          <w:lang w:eastAsia="ru-RU"/>
        </w:rPr>
        <w:t>Образец:</w:t>
      </w:r>
    </w:p>
    <w:p w:rsidR="00BC575F" w:rsidRPr="00BC575F" w:rsidRDefault="00BC575F" w:rsidP="00BC575F">
      <w:p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=4</m:t>
          </m:r>
        </m:oMath>
      </m:oMathPara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7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7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9</m:t>
            </m:r>
          </m:sup>
        </m:sSup>
      </m:oMath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1.7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1.7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5</m:t>
            </m:r>
          </m:sup>
        </m:sSup>
      </m:oMath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3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11</m:t>
            </m:r>
          </m:sup>
        </m:sSup>
      </m:oMath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4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4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3</m:t>
            </m:r>
          </m:sup>
        </m:sSup>
      </m:oMath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25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5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</w:p>
    <w:p w:rsidR="00BC575F" w:rsidRPr="00BC575F" w:rsidRDefault="00BC575F" w:rsidP="00BC575F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i/>
          <w:sz w:val="32"/>
          <w:szCs w:val="32"/>
          <w:lang w:val="en-US"/>
        </w:rPr>
      </w:pP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0,5</m:t>
            </m:r>
          </m:e>
          <m:sup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hAnsi="Cambria Math"/>
                <w:sz w:val="32"/>
                <w:szCs w:val="32"/>
              </w:rPr>
              <m:t>7</m:t>
            </m:r>
          </m:sup>
        </m:sSup>
      </m:oMath>
    </w:p>
    <w:p w:rsidR="00BC575F" w:rsidRPr="00BC575F" w:rsidRDefault="00BC575F" w:rsidP="00BC575F">
      <w:pPr>
        <w:pStyle w:val="a3"/>
        <w:shd w:val="clear" w:color="auto" w:fill="FFFFFF"/>
        <w:spacing w:before="100" w:beforeAutospacing="1" w:after="100" w:afterAutospacing="1" w:line="390" w:lineRule="atLeast"/>
        <w:ind w:left="360"/>
        <w:rPr>
          <w:i/>
          <w:sz w:val="32"/>
          <w:szCs w:val="32"/>
          <w:lang w:val="en-US"/>
        </w:rPr>
      </w:pPr>
    </w:p>
    <w:p w:rsidR="00E76D9F" w:rsidRPr="00E76D9F" w:rsidRDefault="00E76D9F" w:rsidP="00BC575F">
      <w:pPr>
        <w:shd w:val="clear" w:color="auto" w:fill="FFFFFF"/>
        <w:spacing w:before="100" w:beforeAutospacing="1" w:after="100" w:afterAutospacing="1" w:line="390" w:lineRule="atLeast"/>
        <w:ind w:left="502"/>
        <w:rPr>
          <w:rFonts w:ascii="Open Sans" w:eastAsia="Times New Roman" w:hAnsi="Open Sans" w:cs="Times New Roman"/>
          <w:color w:val="222222"/>
          <w:sz w:val="26"/>
          <w:szCs w:val="26"/>
          <w:lang w:eastAsia="ru-RU"/>
        </w:rPr>
      </w:pPr>
      <w:r w:rsidRPr="00E76D9F">
        <w:rPr>
          <w:rFonts w:ascii="Times New Roman" w:eastAsia="Times New Roman" w:hAnsi="Times New Roman" w:cs="Times New Roman"/>
          <w:i/>
          <w:iCs/>
          <w:color w:val="222222"/>
          <w:sz w:val="30"/>
          <w:lang w:eastAsia="ru-RU"/>
        </w:rPr>
        <w:t> </w:t>
      </w:r>
    </w:p>
    <w:p w:rsidR="00E76D9F" w:rsidRPr="00E76D9F" w:rsidRDefault="00E76D9F" w:rsidP="00BA2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rFonts w:ascii="Times New Roman" w:eastAsia="Times New Roman" w:hAnsi="Times New Roman" w:cs="Times New Roman"/>
          <w:i/>
          <w:iCs/>
          <w:color w:val="222222"/>
          <w:sz w:val="30"/>
          <w:szCs w:val="26"/>
          <w:lang w:eastAsia="ru-RU"/>
        </w:rPr>
      </w:pPr>
    </w:p>
    <w:p w:rsidR="005260BF" w:rsidRPr="005260BF" w:rsidRDefault="00E76D9F" w:rsidP="00BA273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30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color w:val="222222"/>
          <w:sz w:val="30"/>
          <w:lang w:val="en-US" w:eastAsia="ru-RU"/>
        </w:rPr>
        <w:t>3</w:t>
      </w:r>
      <w:proofErr w:type="spellStart"/>
      <w:r w:rsidRPr="00E76D9F">
        <w:rPr>
          <w:rFonts w:ascii="Times New Roman" w:eastAsia="Times New Roman" w:hAnsi="Times New Roman" w:cs="Times New Roman"/>
          <w:color w:val="222222"/>
          <w:sz w:val="23"/>
          <w:vertAlign w:val="superscript"/>
          <w:lang w:eastAsia="ru-RU"/>
        </w:rPr>
        <w:t>lo</w:t>
      </w:r>
      <w:proofErr w:type="spellEnd"/>
      <w:r>
        <w:rPr>
          <w:rFonts w:ascii="Times New Roman" w:eastAsia="Times New Roman" w:hAnsi="Times New Roman" w:cs="Times New Roman"/>
          <w:color w:val="222222"/>
          <w:sz w:val="23"/>
          <w:vertAlign w:val="superscript"/>
          <w:lang w:val="en-US" w:eastAsia="ru-RU"/>
        </w:rPr>
        <w:t>g</w:t>
      </w:r>
      <w:r w:rsidRPr="00E76D9F">
        <w:rPr>
          <w:rFonts w:ascii="Times New Roman" w:eastAsia="Times New Roman" w:hAnsi="Times New Roman" w:cs="Times New Roman"/>
          <w:i/>
          <w:iCs/>
          <w:color w:val="222222"/>
          <w:sz w:val="17"/>
          <w:vertAlign w:val="subscript"/>
          <w:lang w:eastAsia="ru-RU"/>
        </w:rPr>
        <w:t> 1</w:t>
      </w:r>
      <w:r w:rsidRPr="00E76D9F">
        <w:rPr>
          <w:rFonts w:ascii="Times New Roman" w:eastAsia="Times New Roman" w:hAnsi="Times New Roman" w:cs="Times New Roman"/>
          <w:i/>
          <w:iCs/>
          <w:color w:val="222222"/>
          <w:sz w:val="23"/>
          <w:vertAlign w:val="subscript"/>
          <w:lang w:eastAsia="ru-RU"/>
        </w:rPr>
        <w:t>3</w:t>
      </w:r>
      <w:r w:rsidRPr="00E76D9F">
        <w:rPr>
          <w:rFonts w:ascii="Times New Roman" w:eastAsia="Times New Roman" w:hAnsi="Times New Roman" w:cs="Times New Roman"/>
          <w:i/>
          <w:iCs/>
          <w:color w:val="222222"/>
          <w:sz w:val="23"/>
          <w:lang w:eastAsia="ru-RU"/>
        </w:rPr>
        <w:t> </w:t>
      </w:r>
      <w:r w:rsidRPr="00E76D9F">
        <w:rPr>
          <w:rFonts w:ascii="Times New Roman" w:eastAsia="Times New Roman" w:hAnsi="Times New Roman" w:cs="Times New Roman"/>
          <w:i/>
          <w:iCs/>
          <w:color w:val="222222"/>
          <w:sz w:val="30"/>
          <w:lang w:eastAsia="ru-RU"/>
        </w:rPr>
        <w:t>8 </w:t>
      </w:r>
    </w:p>
    <w:p w:rsidR="005260BF" w:rsidRPr="005260BF" w:rsidRDefault="005260BF" w:rsidP="00526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rPr>
          <w:sz w:val="32"/>
          <w:szCs w:val="32"/>
        </w:rPr>
      </w:pPr>
      <w:r>
        <w:rPr>
          <w:rFonts w:ascii="Times New Roman" w:eastAsia="Times New Roman" w:hAnsi="Times New Roman" w:cs="Times New Roman"/>
          <w:i/>
          <w:iCs/>
          <w:color w:val="222222"/>
          <w:sz w:val="30"/>
          <w:lang w:val="en-US" w:eastAsia="ru-RU"/>
        </w:rPr>
        <w:t>23</w:t>
      </w:r>
      <w:proofErr w:type="spellStart"/>
      <w:r w:rsidRPr="00E76D9F">
        <w:rPr>
          <w:rFonts w:ascii="Times New Roman" w:eastAsia="Times New Roman" w:hAnsi="Times New Roman" w:cs="Times New Roman"/>
          <w:color w:val="222222"/>
          <w:sz w:val="23"/>
          <w:vertAlign w:val="superscript"/>
          <w:lang w:eastAsia="ru-RU"/>
        </w:rPr>
        <w:t>lo</w:t>
      </w:r>
      <w:proofErr w:type="spellEnd"/>
      <w:r>
        <w:rPr>
          <w:rFonts w:ascii="Times New Roman" w:eastAsia="Times New Roman" w:hAnsi="Times New Roman" w:cs="Times New Roman"/>
          <w:color w:val="222222"/>
          <w:sz w:val="23"/>
          <w:vertAlign w:val="superscript"/>
          <w:lang w:val="en-US" w:eastAsia="ru-RU"/>
        </w:rPr>
        <w:t>g</w:t>
      </w:r>
      <w:r w:rsidRPr="00E76D9F">
        <w:rPr>
          <w:rFonts w:ascii="Times New Roman" w:eastAsia="Times New Roman" w:hAnsi="Times New Roman" w:cs="Times New Roman"/>
          <w:i/>
          <w:iCs/>
          <w:color w:val="222222"/>
          <w:sz w:val="17"/>
          <w:vertAlign w:val="subscript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22222"/>
          <w:sz w:val="17"/>
          <w:vertAlign w:val="subscript"/>
          <w:lang w:val="en-US" w:eastAsia="ru-RU"/>
        </w:rPr>
        <w:t>2</w:t>
      </w:r>
      <w:r>
        <w:rPr>
          <w:rFonts w:ascii="Times New Roman" w:eastAsia="Times New Roman" w:hAnsi="Times New Roman" w:cs="Times New Roman"/>
          <w:i/>
          <w:iCs/>
          <w:color w:val="222222"/>
          <w:sz w:val="23"/>
          <w:vertAlign w:val="subscript"/>
          <w:lang w:eastAsia="ru-RU"/>
        </w:rPr>
        <w:t>3</w:t>
      </w:r>
      <w:r w:rsidRPr="00E76D9F">
        <w:rPr>
          <w:rFonts w:ascii="Times New Roman" w:eastAsia="Times New Roman" w:hAnsi="Times New Roman" w:cs="Times New Roman"/>
          <w:i/>
          <w:iCs/>
          <w:color w:val="222222"/>
          <w:sz w:val="30"/>
          <w:lang w:eastAsia="ru-RU"/>
        </w:rPr>
        <w:t> </w:t>
      </w:r>
    </w:p>
    <w:p w:rsidR="005260BF" w:rsidRPr="00BC575F" w:rsidRDefault="005260BF" w:rsidP="005260BF">
      <w:pPr>
        <w:shd w:val="clear" w:color="auto" w:fill="FFFFFF"/>
        <w:spacing w:before="100" w:beforeAutospacing="1" w:after="100" w:afterAutospacing="1" w:line="390" w:lineRule="atLeast"/>
        <w:ind w:left="360"/>
        <w:rPr>
          <w:i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e>
            <m:sup>
              <m:sSub>
                <m:sSub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log</m:t>
                  </m:r>
                </m:e>
                <m:sub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sub>
              </m:sSub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sup>
          </m:sSup>
        </m:oMath>
      </m:oMathPara>
    </w:p>
    <w:p w:rsidR="00BA2734" w:rsidRPr="00E76D9F" w:rsidRDefault="00BA2734" w:rsidP="005260BF">
      <w:pPr>
        <w:shd w:val="clear" w:color="auto" w:fill="FFFFFF"/>
        <w:spacing w:before="100" w:beforeAutospacing="1" w:after="100" w:afterAutospacing="1" w:line="390" w:lineRule="atLeast"/>
        <w:ind w:left="360"/>
        <w:rPr>
          <w:sz w:val="32"/>
          <w:szCs w:val="32"/>
        </w:rPr>
      </w:pPr>
    </w:p>
    <w:sectPr w:rsidR="00BA2734" w:rsidRPr="00E76D9F" w:rsidSect="009B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146CE"/>
    <w:multiLevelType w:val="multilevel"/>
    <w:tmpl w:val="4278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DD6578"/>
    <w:multiLevelType w:val="hybridMultilevel"/>
    <w:tmpl w:val="FB14EEBC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11"/>
    <w:rsid w:val="005260BF"/>
    <w:rsid w:val="00753F94"/>
    <w:rsid w:val="009B16A1"/>
    <w:rsid w:val="00B13311"/>
    <w:rsid w:val="00BA2734"/>
    <w:rsid w:val="00BC575F"/>
    <w:rsid w:val="00C856A1"/>
    <w:rsid w:val="00C92BAB"/>
    <w:rsid w:val="00D16B44"/>
    <w:rsid w:val="00E76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311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A273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734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92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92BAB"/>
    <w:rPr>
      <w:b/>
      <w:bCs/>
    </w:rPr>
  </w:style>
  <w:style w:type="character" w:customStyle="1" w:styleId="math">
    <w:name w:val="math"/>
    <w:basedOn w:val="a0"/>
    <w:rsid w:val="00E76D9F"/>
  </w:style>
  <w:style w:type="character" w:styleId="a9">
    <w:name w:val="Emphasis"/>
    <w:basedOn w:val="a0"/>
    <w:uiPriority w:val="20"/>
    <w:qFormat/>
    <w:rsid w:val="00E76D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2020-05-27T18:03:00Z</dcterms:created>
  <dcterms:modified xsi:type="dcterms:W3CDTF">2020-05-27T18:39:00Z</dcterms:modified>
</cp:coreProperties>
</file>