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19" w:rsidRDefault="00346D19" w:rsidP="0034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4  </w:t>
      </w:r>
    </w:p>
    <w:p w:rsidR="00346D19" w:rsidRDefault="00346D19" w:rsidP="0034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 (27.05.2020) – </w:t>
      </w:r>
      <w:r>
        <w:rPr>
          <w:rFonts w:ascii="Times New Roman" w:hAnsi="Times New Roman" w:cs="Times New Roman"/>
          <w:sz w:val="28"/>
          <w:szCs w:val="28"/>
        </w:rPr>
        <w:t>1 и 2 занятия.</w:t>
      </w:r>
    </w:p>
    <w:p w:rsidR="00346D19" w:rsidRDefault="00346D19" w:rsidP="00346D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A63F92" w:rsidRPr="00A63F9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Московские </w:t>
      </w:r>
      <w:r w:rsidR="00A63F9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главы ро</w:t>
      </w:r>
      <w:r w:rsidR="00A63F92" w:rsidRPr="00A63F9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мана</w:t>
      </w:r>
      <w:r w:rsidR="00A63F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«Мастер и Маргарита».</w:t>
      </w:r>
      <w:r w:rsidR="00A63F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Сатирическое изображение советской действительности 30-х годов 20 века.</w:t>
      </w:r>
    </w:p>
    <w:p w:rsidR="00056B0B" w:rsidRDefault="00056B0B" w:rsidP="00A63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B0B" w:rsidRPr="0046794F" w:rsidRDefault="00056B0B" w:rsidP="00056B0B">
      <w:pPr>
        <w:spacing w:after="120"/>
        <w:jc w:val="both"/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</w:pPr>
      <w:r w:rsidRPr="0046794F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1. </w:t>
      </w:r>
      <w:r w:rsidR="00573A5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Кто </w:t>
      </w:r>
      <w:proofErr w:type="gramStart"/>
      <w:r w:rsidR="00573A5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такие</w:t>
      </w:r>
      <w:proofErr w:type="gramEnd"/>
      <w:r w:rsidR="00573A5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</w:t>
      </w:r>
      <w:proofErr w:type="spellStart"/>
      <w:r w:rsidRPr="0046794F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Воланд</w:t>
      </w:r>
      <w:proofErr w:type="spellEnd"/>
      <w:r w:rsidRPr="0046794F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и его свита.</w:t>
      </w:r>
    </w:p>
    <w:p w:rsidR="0046794F" w:rsidRPr="00107738" w:rsidRDefault="00056B0B" w:rsidP="00056B0B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С какой целью прибывает </w:t>
      </w:r>
      <w:proofErr w:type="spellStart"/>
      <w:r w:rsidRPr="00056B0B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со своей свитой в Москву? (глав</w:t>
      </w:r>
      <w:r>
        <w:rPr>
          <w:rFonts w:ascii="Times New Roman" w:hAnsi="Times New Roman" w:cs="Times New Roman"/>
          <w:color w:val="1D1B11"/>
          <w:sz w:val="28"/>
          <w:szCs w:val="28"/>
        </w:rPr>
        <w:t>а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1D1B11"/>
          <w:sz w:val="28"/>
          <w:szCs w:val="28"/>
        </w:rPr>
        <w:t>)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>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Он хочет посмотреть, изменилось ли «московское народонаселение», 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>каков итог тысячелетнего развития</w:t>
      </w:r>
      <w:r w:rsidR="0046794F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46794F" w:rsidRPr="00107738">
        <w:rPr>
          <w:rFonts w:ascii="Times New Roman" w:hAnsi="Times New Roman" w:cs="Times New Roman"/>
          <w:color w:val="1D1B11"/>
          <w:sz w:val="28"/>
          <w:szCs w:val="28"/>
          <w:u w:val="single"/>
        </w:rPr>
        <w:t>«изменились ли эти горожане внутренне?»</w:t>
      </w:r>
      <w:r w:rsidR="0046794F" w:rsidRPr="00107738">
        <w:rPr>
          <w:color w:val="1D1B11"/>
          <w:sz w:val="24"/>
          <w:szCs w:val="24"/>
          <w:u w:val="single"/>
        </w:rPr>
        <w:t xml:space="preserve"> </w:t>
      </w:r>
      <w:r w:rsidRPr="00107738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</w:t>
      </w:r>
    </w:p>
    <w:p w:rsidR="00107738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07738">
        <w:rPr>
          <w:color w:val="000000"/>
          <w:sz w:val="28"/>
          <w:szCs w:val="28"/>
          <w:u w:val="single"/>
        </w:rPr>
        <w:t xml:space="preserve">Почему это интересует </w:t>
      </w:r>
      <w:proofErr w:type="spellStart"/>
      <w:r w:rsidRPr="00107738">
        <w:rPr>
          <w:color w:val="000000"/>
          <w:sz w:val="28"/>
          <w:szCs w:val="28"/>
          <w:u w:val="single"/>
        </w:rPr>
        <w:t>Воланда</w:t>
      </w:r>
      <w:proofErr w:type="spellEnd"/>
      <w:r w:rsidRPr="00107738">
        <w:rPr>
          <w:color w:val="000000"/>
          <w:sz w:val="28"/>
          <w:szCs w:val="28"/>
          <w:u w:val="single"/>
        </w:rPr>
        <w:t>?</w:t>
      </w:r>
      <w:r>
        <w:rPr>
          <w:color w:val="000000"/>
          <w:sz w:val="28"/>
          <w:szCs w:val="28"/>
        </w:rPr>
        <w:t xml:space="preserve"> Дело в том, что к</w:t>
      </w:r>
      <w:r w:rsidRPr="00A63F92">
        <w:rPr>
          <w:color w:val="000000"/>
          <w:sz w:val="28"/>
          <w:szCs w:val="28"/>
        </w:rPr>
        <w:t xml:space="preserve"> 1936 году Коммунистическая партия на весь мир объявила, что за годы советской власти выросло новое поколение советских людей, лишённых недостатков, какие были у народа при царском режиме. В стране был проведён гигантский социальный эксперимент по перевоспитанию личности. </w:t>
      </w:r>
      <w:proofErr w:type="spellStart"/>
      <w:r w:rsidRPr="00A63F92">
        <w:rPr>
          <w:color w:val="000000"/>
          <w:sz w:val="28"/>
          <w:szCs w:val="28"/>
        </w:rPr>
        <w:t>Воланд</w:t>
      </w:r>
      <w:proofErr w:type="spellEnd"/>
      <w:r w:rsidRPr="00A63F92">
        <w:rPr>
          <w:color w:val="000000"/>
          <w:sz w:val="28"/>
          <w:szCs w:val="28"/>
        </w:rPr>
        <w:t xml:space="preserve"> своим сеансом развенчивает это утверждение. На всех страницах романа, во всех главах, где изображаются события, действия, поступки советских людей, автор показывает их людьми несвободными, опутанными инструкциями, догмами, запретами, установленными властью и новыми чиновниками и с теми же нравственными недостатками, какие были у людей и 20 лет тому назад.</w:t>
      </w:r>
    </w:p>
    <w:p w:rsidR="00107738" w:rsidRDefault="00107738" w:rsidP="00056B0B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56B0B" w:rsidRPr="00056B0B" w:rsidRDefault="00056B0B" w:rsidP="00056B0B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     </w:t>
      </w:r>
      <w:proofErr w:type="spellStart"/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>Воланд</w:t>
      </w:r>
      <w:proofErr w:type="spellEnd"/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>в перевод</w:t>
      </w:r>
      <w:r>
        <w:rPr>
          <w:rFonts w:ascii="Times New Roman" w:hAnsi="Times New Roman" w:cs="Times New Roman"/>
          <w:color w:val="1D1B11"/>
          <w:sz w:val="28"/>
          <w:szCs w:val="28"/>
        </w:rPr>
        <w:t>е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с немецкого – «чёрт».  </w:t>
      </w:r>
      <w:proofErr w:type="spellStart"/>
      <w:r w:rsidRPr="00056B0B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вобрал в себя черты многих духов зла. Но </w:t>
      </w:r>
      <w:proofErr w:type="spellStart"/>
      <w:r w:rsidRPr="00056B0B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не сеет </w:t>
      </w:r>
      <w:r w:rsidRPr="00056B0B">
        <w:rPr>
          <w:rFonts w:ascii="Times New Roman" w:hAnsi="Times New Roman" w:cs="Times New Roman"/>
          <w:color w:val="1D1B11"/>
          <w:sz w:val="28"/>
          <w:szCs w:val="28"/>
          <w:u w:val="single"/>
        </w:rPr>
        <w:t>беспричинно</w:t>
      </w:r>
      <w:r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зла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. Это можно понять по </w:t>
      </w:r>
      <w:r w:rsidRPr="00056B0B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эпиграфу к роману: </w:t>
      </w:r>
      <w:r>
        <w:rPr>
          <w:rFonts w:ascii="Times New Roman" w:hAnsi="Times New Roman" w:cs="Times New Roman"/>
          <w:color w:val="1D1B11"/>
          <w:sz w:val="28"/>
          <w:szCs w:val="28"/>
        </w:rPr>
        <w:t>«… так кто ж ты, наконец? Я – часть той силы, что вечно хочет зла и вечно совершает благо».</w:t>
      </w:r>
    </w:p>
    <w:p w:rsidR="00056B0B" w:rsidRPr="00056B0B" w:rsidRDefault="0046794F" w:rsidP="00056B0B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</w:t>
      </w:r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Он высмеивает, уничтожает при помощи своей свиты всё, что отступилось от добра, изолгалось, развратилось, нравственно оскудело, утратило высокие идеалы. Образ </w:t>
      </w:r>
      <w:proofErr w:type="spellStart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>Воланда</w:t>
      </w:r>
      <w:proofErr w:type="spellEnd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труднопонимаем по той причине, что он надел</w:t>
      </w:r>
      <w:r>
        <w:rPr>
          <w:rFonts w:ascii="Times New Roman" w:hAnsi="Times New Roman" w:cs="Times New Roman"/>
          <w:color w:val="1D1B11"/>
          <w:sz w:val="28"/>
          <w:szCs w:val="28"/>
        </w:rPr>
        <w:t>ё</w:t>
      </w:r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н совершенно реальными подробностями, вплоть до больной ноги, которую </w:t>
      </w:r>
      <w:proofErr w:type="gramStart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>свита</w:t>
      </w:r>
      <w:proofErr w:type="gramEnd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натирает разными вонючими мазями. И в то же время это существо потустороннего, фантастического мира. Он единственный герой, кто обладает сверхчеловеческим знанием и проницательностью, способен незаметно внушать и читать чужие мысли. Как «дух зла и повелитель теней», </w:t>
      </w:r>
      <w:proofErr w:type="spellStart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в </w:t>
      </w:r>
      <w:proofErr w:type="spellStart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>булгаковском</w:t>
      </w:r>
      <w:proofErr w:type="spellEnd"/>
      <w:r w:rsidR="00056B0B" w:rsidRPr="00056B0B">
        <w:rPr>
          <w:rFonts w:ascii="Times New Roman" w:hAnsi="Times New Roman" w:cs="Times New Roman"/>
          <w:color w:val="1D1B11"/>
          <w:sz w:val="28"/>
          <w:szCs w:val="28"/>
        </w:rPr>
        <w:t xml:space="preserve"> романе не подвластен неумолимым законам времени и пространства и не подвержен смерти.</w:t>
      </w:r>
    </w:p>
    <w:p w:rsidR="00056B0B" w:rsidRPr="0046794F" w:rsidRDefault="00056B0B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  <w:u w:val="single"/>
        </w:rPr>
      </w:pPr>
      <w:r w:rsidRPr="0046794F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           </w:t>
      </w:r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>Зачем Булгаков обратился к этому образу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и</w:t>
      </w:r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его свите?  Какова их роль?</w:t>
      </w:r>
    </w:p>
    <w:p w:rsidR="00056B0B" w:rsidRPr="0046794F" w:rsidRDefault="00056B0B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    </w:t>
      </w:r>
      <w:proofErr w:type="spellStart"/>
      <w:r w:rsidRPr="0046794F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и его помощники не наказывают людей (это не их область), они стремятся и не вмешиваться в жизнь людскую, почти не влияют на текущие события людской жизни. </w:t>
      </w:r>
      <w:r w:rsidRPr="00107738">
        <w:rPr>
          <w:rFonts w:ascii="Times New Roman" w:hAnsi="Times New Roman" w:cs="Times New Roman"/>
          <w:color w:val="1D1B11"/>
          <w:sz w:val="28"/>
          <w:szCs w:val="28"/>
        </w:rPr>
        <w:t xml:space="preserve">А </w:t>
      </w:r>
      <w:r w:rsidRPr="0046794F">
        <w:rPr>
          <w:rFonts w:ascii="Times New Roman" w:hAnsi="Times New Roman" w:cs="Times New Roman"/>
          <w:i/>
          <w:color w:val="1D1B11"/>
          <w:sz w:val="28"/>
          <w:szCs w:val="28"/>
        </w:rPr>
        <w:t>роль их в том, чтобы высветить, обнажить, усилить сущность явления, сделать</w:t>
      </w:r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</w:t>
      </w: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зримым то, что скрыто от глаз. То есть </w:t>
      </w:r>
      <w:proofErr w:type="spellStart"/>
      <w:r w:rsidRPr="0046794F">
        <w:rPr>
          <w:rFonts w:ascii="Times New Roman" w:hAnsi="Times New Roman" w:cs="Times New Roman"/>
          <w:color w:val="1D1B11"/>
          <w:sz w:val="28"/>
          <w:szCs w:val="28"/>
        </w:rPr>
        <w:t>Воланд</w:t>
      </w:r>
      <w:proofErr w:type="spellEnd"/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нужен автору для того, чтобы провести своеобразную ревизию общества, моральную состоятельность эпохи проверить. А мораль – категория, скрытая от наших глаз, и потому нужна сила сверхъестественная, чтобы раскрыть «</w:t>
      </w:r>
      <w:proofErr w:type="spellStart"/>
      <w:r w:rsidRPr="0046794F">
        <w:rPr>
          <w:rFonts w:ascii="Times New Roman" w:hAnsi="Times New Roman" w:cs="Times New Roman"/>
          <w:color w:val="1D1B11"/>
          <w:sz w:val="28"/>
          <w:szCs w:val="28"/>
        </w:rPr>
        <w:t>нутрь</w:t>
      </w:r>
      <w:proofErr w:type="spellEnd"/>
      <w:r w:rsidRPr="0046794F">
        <w:rPr>
          <w:rFonts w:ascii="Times New Roman" w:hAnsi="Times New Roman" w:cs="Times New Roman"/>
          <w:color w:val="1D1B11"/>
          <w:sz w:val="28"/>
          <w:szCs w:val="28"/>
        </w:rPr>
        <w:t>» человека.</w:t>
      </w:r>
    </w:p>
    <w:p w:rsidR="00056B0B" w:rsidRPr="0046794F" w:rsidRDefault="00056B0B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    </w:t>
      </w:r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Кого и за что наказывает </w:t>
      </w:r>
      <w:proofErr w:type="spellStart"/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>Воланд</w:t>
      </w:r>
      <w:proofErr w:type="spellEnd"/>
      <w:r w:rsidRPr="004679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и свита?</w:t>
      </w:r>
    </w:p>
    <w:p w:rsidR="00056B0B" w:rsidRDefault="00056B0B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  Сатана и его подручные действуют там, где бессильно добро, где зло не может быть исправлено, а может быть только обнажено. Какое же зло обнажает нечистая сила? Ложь, жадность, эгоизм, равнодушие, нежелание заниматься делом…</w:t>
      </w:r>
    </w:p>
    <w:p w:rsidR="0046794F" w:rsidRDefault="0046794F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6794F" w:rsidRPr="00630916" w:rsidRDefault="0046794F" w:rsidP="0046794F">
      <w:pPr>
        <w:spacing w:after="120"/>
        <w:jc w:val="both"/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</w:pPr>
      <w:r w:rsidRPr="0063091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2. </w:t>
      </w:r>
      <w:r w:rsidR="00630916" w:rsidRPr="0063091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Разоблачения </w:t>
      </w:r>
      <w:proofErr w:type="spellStart"/>
      <w:r w:rsidR="00630916" w:rsidRPr="0063091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Воланда</w:t>
      </w:r>
      <w:proofErr w:type="spellEnd"/>
      <w:r w:rsidR="00630916" w:rsidRPr="0063091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. Сатирическое изображение</w:t>
      </w:r>
      <w:r w:rsidR="00CD5F9B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советской действительности 30-х годов 20 века.</w:t>
      </w:r>
      <w:r w:rsidR="00630916" w:rsidRPr="0063091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</w:t>
      </w:r>
    </w:p>
    <w:p w:rsidR="00107738" w:rsidRPr="00A63F92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3F92">
        <w:rPr>
          <w:color w:val="000000"/>
          <w:sz w:val="28"/>
          <w:szCs w:val="28"/>
        </w:rPr>
        <w:t xml:space="preserve">    В романе реально представлена Москва, её коммунально-бытовой и литературно-театральный мир, хорошо знакомый Булгакову.</w:t>
      </w:r>
    </w:p>
    <w:p w:rsidR="00056B0B" w:rsidRDefault="00056B0B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A724F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46794F"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>Воланд</w:t>
      </w:r>
      <w:proofErr w:type="spellEnd"/>
      <w:r w:rsidR="0046794F"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проводит </w:t>
      </w:r>
      <w:r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>эксперимент на человечнос</w:t>
      </w:r>
      <w:r w:rsidR="0046794F"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>т</w:t>
      </w:r>
      <w:r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>ь</w:t>
      </w:r>
      <w:r w:rsidR="0046794F"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</w:t>
      </w:r>
      <w:r w:rsidR="0046794F" w:rsidRPr="00340513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(глава 12)</w:t>
      </w:r>
      <w:r w:rsidR="0046794F" w:rsidRPr="001A724F">
        <w:rPr>
          <w:rFonts w:ascii="Times New Roman" w:hAnsi="Times New Roman" w:cs="Times New Roman"/>
          <w:color w:val="1D1B11"/>
          <w:sz w:val="28"/>
          <w:szCs w:val="28"/>
          <w:u w:val="single"/>
        </w:rPr>
        <w:t>.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A724F">
        <w:rPr>
          <w:rFonts w:ascii="Times New Roman" w:hAnsi="Times New Roman" w:cs="Times New Roman"/>
          <w:color w:val="1D1B11"/>
          <w:sz w:val="28"/>
          <w:szCs w:val="28"/>
        </w:rPr>
        <w:t xml:space="preserve"> Ч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то он обнаружил у москвичей, зрителей сеанса «чёрной магии»? </w:t>
      </w:r>
      <w:r w:rsidR="0063091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</w:rPr>
        <w:t>П</w:t>
      </w:r>
      <w:r w:rsidRPr="0046794F">
        <w:rPr>
          <w:rFonts w:ascii="Times New Roman" w:hAnsi="Times New Roman" w:cs="Times New Roman"/>
          <w:color w:val="1D1B11"/>
          <w:sz w:val="28"/>
          <w:szCs w:val="28"/>
        </w:rPr>
        <w:t>риш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</w:rPr>
        <w:t>ё</w:t>
      </w:r>
      <w:r w:rsidRPr="0046794F">
        <w:rPr>
          <w:rFonts w:ascii="Times New Roman" w:hAnsi="Times New Roman" w:cs="Times New Roman"/>
          <w:color w:val="1D1B11"/>
          <w:sz w:val="28"/>
          <w:szCs w:val="28"/>
        </w:rPr>
        <w:t>л ли человеческий мир в царство справедливости, счастья, истины</w:t>
      </w:r>
      <w:r w:rsidR="0046794F"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– именно это должна была принести революция и советская власть людям.</w:t>
      </w:r>
      <w:r w:rsidRPr="0046794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107738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63F92">
        <w:rPr>
          <w:color w:val="000000"/>
          <w:sz w:val="28"/>
          <w:szCs w:val="28"/>
        </w:rPr>
        <w:t xml:space="preserve"> </w:t>
      </w:r>
      <w:r w:rsidRPr="008B4EAC">
        <w:rPr>
          <w:b/>
          <w:color w:val="000000"/>
          <w:sz w:val="28"/>
          <w:szCs w:val="28"/>
        </w:rPr>
        <w:t xml:space="preserve">На вопрос «...изменились ли горожане внутренне?» после сеанса фокусов своей свиты в театре «Варьете» </w:t>
      </w:r>
      <w:proofErr w:type="spellStart"/>
      <w:r w:rsidRPr="008B4EAC">
        <w:rPr>
          <w:b/>
          <w:color w:val="000000"/>
          <w:sz w:val="28"/>
          <w:szCs w:val="28"/>
        </w:rPr>
        <w:t>Воланд</w:t>
      </w:r>
      <w:proofErr w:type="spellEnd"/>
      <w:r w:rsidRPr="008B4EAC">
        <w:rPr>
          <w:b/>
          <w:color w:val="000000"/>
          <w:sz w:val="28"/>
          <w:szCs w:val="28"/>
        </w:rPr>
        <w:t xml:space="preserve"> делает вывод: </w:t>
      </w:r>
      <w:r>
        <w:rPr>
          <w:b/>
          <w:color w:val="000000"/>
          <w:sz w:val="28"/>
          <w:szCs w:val="28"/>
        </w:rPr>
        <w:t>«</w:t>
      </w:r>
      <w:r w:rsidRPr="008B4EAC">
        <w:rPr>
          <w:b/>
          <w:color w:val="000000"/>
          <w:sz w:val="28"/>
          <w:szCs w:val="28"/>
        </w:rPr>
        <w:t>Ну что же...</w:t>
      </w:r>
      <w:r>
        <w:rPr>
          <w:b/>
          <w:color w:val="000000"/>
          <w:sz w:val="28"/>
          <w:szCs w:val="28"/>
        </w:rPr>
        <w:t xml:space="preserve"> Они – люди как люди …»</w:t>
      </w:r>
    </w:p>
    <w:p w:rsidR="00107738" w:rsidRPr="008B4EAC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40513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37C6">
        <w:rPr>
          <w:b/>
          <w:color w:val="000000"/>
          <w:sz w:val="28"/>
          <w:szCs w:val="28"/>
          <w:u w:val="single"/>
        </w:rPr>
        <w:t>Задани</w:t>
      </w:r>
      <w:r w:rsidR="00125CF1">
        <w:rPr>
          <w:b/>
          <w:color w:val="000000"/>
          <w:sz w:val="28"/>
          <w:szCs w:val="28"/>
          <w:u w:val="single"/>
        </w:rPr>
        <w:t>е</w:t>
      </w:r>
      <w:r w:rsidR="0000194C">
        <w:rPr>
          <w:b/>
          <w:color w:val="000000"/>
          <w:sz w:val="28"/>
          <w:szCs w:val="28"/>
          <w:u w:val="single"/>
        </w:rPr>
        <w:t xml:space="preserve"> № 1</w:t>
      </w:r>
      <w:r w:rsidRPr="00B937C6">
        <w:rPr>
          <w:b/>
          <w:color w:val="000000"/>
          <w:sz w:val="28"/>
          <w:szCs w:val="28"/>
          <w:u w:val="single"/>
        </w:rPr>
        <w:t>:</w:t>
      </w:r>
      <w:r w:rsidRPr="00460C64">
        <w:rPr>
          <w:b/>
          <w:color w:val="000000"/>
          <w:sz w:val="28"/>
          <w:szCs w:val="28"/>
        </w:rPr>
        <w:t xml:space="preserve">  </w:t>
      </w:r>
      <w:r w:rsidR="00340513" w:rsidRPr="00340513">
        <w:rPr>
          <w:color w:val="000000"/>
          <w:sz w:val="28"/>
          <w:szCs w:val="28"/>
        </w:rPr>
        <w:t>Возьмите текст романа, прочитайте главу 12 и ответьте на</w:t>
      </w:r>
      <w:r w:rsidR="00340513">
        <w:rPr>
          <w:b/>
          <w:color w:val="000000"/>
          <w:sz w:val="28"/>
          <w:szCs w:val="28"/>
        </w:rPr>
        <w:t xml:space="preserve"> </w:t>
      </w:r>
      <w:r w:rsidR="00340513" w:rsidRPr="00340513">
        <w:rPr>
          <w:color w:val="000000"/>
          <w:sz w:val="28"/>
          <w:szCs w:val="28"/>
        </w:rPr>
        <w:t>вопросы:</w:t>
      </w:r>
    </w:p>
    <w:p w:rsidR="00340513" w:rsidRDefault="00107738" w:rsidP="003405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0513">
        <w:rPr>
          <w:color w:val="000000"/>
          <w:sz w:val="28"/>
          <w:szCs w:val="28"/>
        </w:rPr>
        <w:t xml:space="preserve">Что сказал </w:t>
      </w:r>
      <w:proofErr w:type="spellStart"/>
      <w:r w:rsidRPr="00340513">
        <w:rPr>
          <w:color w:val="000000"/>
          <w:sz w:val="28"/>
          <w:szCs w:val="28"/>
        </w:rPr>
        <w:t>Воланд</w:t>
      </w:r>
      <w:proofErr w:type="spellEnd"/>
      <w:r w:rsidRPr="00340513">
        <w:rPr>
          <w:color w:val="000000"/>
          <w:sz w:val="28"/>
          <w:szCs w:val="28"/>
        </w:rPr>
        <w:t xml:space="preserve"> о москвичах? </w:t>
      </w:r>
    </w:p>
    <w:p w:rsidR="00756C50" w:rsidRPr="00340513" w:rsidRDefault="00756C50" w:rsidP="00756C5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1D1B11"/>
          <w:sz w:val="28"/>
          <w:szCs w:val="28"/>
        </w:rPr>
      </w:pPr>
      <w:r w:rsidRPr="00340513">
        <w:rPr>
          <w:color w:val="1D1B11"/>
          <w:sz w:val="28"/>
          <w:szCs w:val="28"/>
        </w:rPr>
        <w:t>Есть ли в натуре человека хоть надежда на изменение мира</w:t>
      </w:r>
      <w:r w:rsidR="00340513" w:rsidRPr="00340513">
        <w:rPr>
          <w:color w:val="1D1B11"/>
          <w:sz w:val="28"/>
          <w:szCs w:val="28"/>
        </w:rPr>
        <w:t>?                                   Есть ли в человеке хоть немного доброты и сострадания?</w:t>
      </w:r>
      <w:r w:rsidRPr="00340513">
        <w:rPr>
          <w:color w:val="1D1B11"/>
          <w:sz w:val="28"/>
          <w:szCs w:val="28"/>
        </w:rPr>
        <w:t xml:space="preserve"> </w:t>
      </w:r>
    </w:p>
    <w:p w:rsidR="00107738" w:rsidRPr="00B937C6" w:rsidRDefault="00107738" w:rsidP="001077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793C" w:rsidRPr="00A63F92" w:rsidRDefault="0095793C" w:rsidP="009579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793C">
        <w:rPr>
          <w:color w:val="000000"/>
          <w:sz w:val="28"/>
          <w:szCs w:val="28"/>
        </w:rPr>
        <w:t xml:space="preserve">      </w:t>
      </w:r>
      <w:r w:rsidRPr="0095793C">
        <w:rPr>
          <w:color w:val="000000"/>
          <w:sz w:val="28"/>
          <w:szCs w:val="28"/>
          <w:u w:val="single"/>
        </w:rPr>
        <w:t xml:space="preserve">Какие негативные качества при помощи своих фокусов </w:t>
      </w:r>
      <w:proofErr w:type="spellStart"/>
      <w:r w:rsidRPr="0095793C">
        <w:rPr>
          <w:color w:val="000000"/>
          <w:sz w:val="28"/>
          <w:szCs w:val="28"/>
          <w:u w:val="single"/>
        </w:rPr>
        <w:t>Воланд</w:t>
      </w:r>
      <w:proofErr w:type="spellEnd"/>
      <w:r w:rsidRPr="0095793C">
        <w:rPr>
          <w:color w:val="000000"/>
          <w:sz w:val="28"/>
          <w:szCs w:val="28"/>
          <w:u w:val="single"/>
        </w:rPr>
        <w:t xml:space="preserve"> и его свита выставили на всеобщее обозрение?  </w:t>
      </w:r>
      <w:proofErr w:type="gramStart"/>
      <w:r>
        <w:rPr>
          <w:color w:val="000000"/>
          <w:sz w:val="28"/>
          <w:szCs w:val="28"/>
        </w:rPr>
        <w:t>Они показали, что с</w:t>
      </w:r>
      <w:r w:rsidRPr="00A63F92">
        <w:rPr>
          <w:color w:val="000000"/>
          <w:sz w:val="28"/>
          <w:szCs w:val="28"/>
        </w:rPr>
        <w:t>оветские люди разводятся, изменяют своим жёнам и семье, не платят алиментов брошенным детям, играют в карты и в этом видят смысл своей жизни, жадны на деньги, готовы за них убить друг друга, жестоки: "голову ему оторвать", никогда не имели красивой одежды, обуви, бытовых удобств, за что их можно только пожалеть.</w:t>
      </w:r>
      <w:proofErr w:type="gramEnd"/>
      <w:r w:rsidRPr="00A63F92">
        <w:rPr>
          <w:color w:val="000000"/>
          <w:sz w:val="28"/>
          <w:szCs w:val="28"/>
        </w:rPr>
        <w:t xml:space="preserve"> В зале то весёлый смех, то едкая насмешка над кем-то, то начинает искриться ненависть друг к другу, когда видят летящие в руки деньги.</w:t>
      </w:r>
    </w:p>
    <w:p w:rsidR="00107738" w:rsidRDefault="00107738" w:rsidP="0046794F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A05425" w:rsidRDefault="00A05425" w:rsidP="00A05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63F92">
        <w:rPr>
          <w:color w:val="000000"/>
          <w:sz w:val="28"/>
          <w:szCs w:val="28"/>
        </w:rPr>
        <w:t xml:space="preserve">Сатирически изображён автором целый пласт новых советских людей, мир московского мещанства: дельцов, завистников, воришек и взяточников, мелких чиновников и обывателей, которые живучи во все времена. Они неистребимы. Всего на три дня появляется </w:t>
      </w:r>
      <w:proofErr w:type="spellStart"/>
      <w:r w:rsidRPr="00A63F92">
        <w:rPr>
          <w:color w:val="000000"/>
          <w:sz w:val="28"/>
          <w:szCs w:val="28"/>
        </w:rPr>
        <w:t>Воланд</w:t>
      </w:r>
      <w:proofErr w:type="spellEnd"/>
      <w:r w:rsidRPr="00A63F92">
        <w:rPr>
          <w:color w:val="000000"/>
          <w:sz w:val="28"/>
          <w:szCs w:val="28"/>
        </w:rPr>
        <w:t xml:space="preserve"> со свитой в Москве, но, словно пена на взбаламученной воде, поднялось наверх всё самое пошлое, безнравственное, неистребимое. </w:t>
      </w:r>
    </w:p>
    <w:p w:rsidR="00630916" w:rsidRDefault="00A05425" w:rsidP="00A05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</w:t>
      </w:r>
      <w:r w:rsidRPr="00A63F92">
        <w:rPr>
          <w:color w:val="000000"/>
          <w:sz w:val="28"/>
          <w:szCs w:val="28"/>
        </w:rPr>
        <w:t xml:space="preserve">ы должны понять одну из главных идей романа: </w:t>
      </w:r>
      <w:r w:rsidRPr="0095793C">
        <w:rPr>
          <w:color w:val="000000"/>
          <w:sz w:val="28"/>
          <w:szCs w:val="28"/>
          <w:u w:val="single"/>
        </w:rPr>
        <w:t>каждый человек на земле </w:t>
      </w:r>
      <w:r w:rsidRPr="0095793C">
        <w:rPr>
          <w:bCs/>
          <w:color w:val="000000"/>
          <w:sz w:val="28"/>
          <w:szCs w:val="28"/>
          <w:u w:val="single"/>
        </w:rPr>
        <w:t>ответственен за всё добро и зло</w:t>
      </w:r>
      <w:r w:rsidRPr="0095793C">
        <w:rPr>
          <w:b/>
          <w:bCs/>
          <w:color w:val="000000"/>
          <w:sz w:val="28"/>
          <w:szCs w:val="28"/>
          <w:u w:val="single"/>
        </w:rPr>
        <w:t>,</w:t>
      </w:r>
      <w:r w:rsidRPr="0095793C">
        <w:rPr>
          <w:color w:val="000000"/>
          <w:sz w:val="28"/>
          <w:szCs w:val="28"/>
          <w:u w:val="single"/>
        </w:rPr>
        <w:t> которые совершаются на земле и за собственный выбор жизненного пути</w:t>
      </w:r>
      <w:r w:rsidRPr="0095793C">
        <w:rPr>
          <w:color w:val="000000"/>
          <w:sz w:val="28"/>
          <w:szCs w:val="28"/>
        </w:rPr>
        <w:t>.    Например:</w:t>
      </w:r>
    </w:p>
    <w:p w:rsidR="00CF0BE0" w:rsidRPr="0042608C" w:rsidRDefault="00CF0BE0" w:rsidP="00A05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/>
        </w:rPr>
      </w:pP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  Ст</w:t>
      </w:r>
      <w:r w:rsidR="00CF0BE0"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ё</w:t>
      </w: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па </w:t>
      </w:r>
      <w:proofErr w:type="gramStart"/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Лиходеев</w:t>
      </w:r>
      <w:proofErr w:type="gramEnd"/>
      <w:r w:rsidRPr="00CF0BE0">
        <w:rPr>
          <w:rFonts w:ascii="Times New Roman" w:hAnsi="Times New Roman" w:cs="Times New Roman"/>
          <w:color w:val="1D1B11"/>
          <w:sz w:val="28"/>
          <w:szCs w:val="28"/>
        </w:rPr>
        <w:t>, директор Варьете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>: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погряз в пьянстве, разврате и выброшен из квартиры в Ялту.</w:t>
      </w:r>
    </w:p>
    <w:p w:rsidR="0095793C" w:rsidRPr="00CF0BE0" w:rsidRDefault="00056B0B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0BE0">
        <w:rPr>
          <w:color w:val="1D1B11"/>
          <w:sz w:val="28"/>
          <w:szCs w:val="28"/>
          <w:u w:val="single"/>
        </w:rPr>
        <w:t xml:space="preserve">   Босой, управдом</w:t>
      </w:r>
      <w:r w:rsidR="00630916" w:rsidRPr="00CF0BE0">
        <w:rPr>
          <w:color w:val="1D1B11"/>
          <w:sz w:val="28"/>
          <w:szCs w:val="28"/>
          <w:u w:val="single"/>
        </w:rPr>
        <w:t>:</w:t>
      </w:r>
      <w:r w:rsidRPr="00CF0BE0">
        <w:rPr>
          <w:color w:val="1D1B11"/>
          <w:sz w:val="28"/>
          <w:szCs w:val="28"/>
        </w:rPr>
        <w:t xml:space="preserve"> взяточник, получает дьявольский подарок за незаконную временную прописку </w:t>
      </w:r>
      <w:proofErr w:type="spellStart"/>
      <w:r w:rsidRPr="00CF0BE0">
        <w:rPr>
          <w:color w:val="1D1B11"/>
          <w:sz w:val="28"/>
          <w:szCs w:val="28"/>
        </w:rPr>
        <w:t>Воланда</w:t>
      </w:r>
      <w:proofErr w:type="spellEnd"/>
      <w:r w:rsidRPr="00CF0BE0">
        <w:rPr>
          <w:color w:val="1D1B11"/>
          <w:sz w:val="28"/>
          <w:szCs w:val="28"/>
        </w:rPr>
        <w:t xml:space="preserve"> в квартире №</w:t>
      </w:r>
      <w:r w:rsidR="00630916" w:rsidRPr="00CF0BE0">
        <w:rPr>
          <w:color w:val="1D1B11"/>
          <w:sz w:val="28"/>
          <w:szCs w:val="28"/>
        </w:rPr>
        <w:t xml:space="preserve"> </w:t>
      </w:r>
      <w:r w:rsidRPr="00CF0BE0">
        <w:rPr>
          <w:color w:val="1D1B11"/>
          <w:sz w:val="28"/>
          <w:szCs w:val="28"/>
        </w:rPr>
        <w:t>50, а обернулось это ему арестом: «рубл</w:t>
      </w:r>
      <w:r w:rsidR="00630916" w:rsidRPr="00CF0BE0">
        <w:rPr>
          <w:color w:val="1D1B11"/>
          <w:sz w:val="28"/>
          <w:szCs w:val="28"/>
        </w:rPr>
        <w:t>ё</w:t>
      </w:r>
      <w:r w:rsidRPr="00CF0BE0">
        <w:rPr>
          <w:color w:val="1D1B11"/>
          <w:sz w:val="28"/>
          <w:szCs w:val="28"/>
        </w:rPr>
        <w:t>вая пачка сама вползла ему в портфель».</w:t>
      </w:r>
      <w:r w:rsidR="0095793C" w:rsidRPr="00CF0BE0">
        <w:rPr>
          <w:color w:val="1D1B11"/>
          <w:sz w:val="28"/>
          <w:szCs w:val="28"/>
        </w:rPr>
        <w:t xml:space="preserve"> </w:t>
      </w:r>
      <w:r w:rsidR="0095793C" w:rsidRPr="00CF0BE0">
        <w:rPr>
          <w:bCs/>
          <w:color w:val="000000"/>
          <w:sz w:val="28"/>
          <w:szCs w:val="28"/>
        </w:rPr>
        <w:t>Как решался квартирный вопрос</w:t>
      </w:r>
      <w:r w:rsidR="0095793C" w:rsidRPr="00CF0BE0">
        <w:rPr>
          <w:color w:val="000000"/>
          <w:sz w:val="28"/>
          <w:szCs w:val="28"/>
        </w:rPr>
        <w:t>?  Через взятки. (Глава 9).</w:t>
      </w:r>
    </w:p>
    <w:p w:rsidR="00056B0B" w:rsidRPr="00CF0BE0" w:rsidRDefault="0095793C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/>
          <w:sz w:val="28"/>
          <w:szCs w:val="28"/>
        </w:rPr>
      </w:pPr>
      <w:r w:rsidRPr="00CF0BE0">
        <w:rPr>
          <w:color w:val="000000"/>
          <w:sz w:val="28"/>
          <w:szCs w:val="28"/>
        </w:rPr>
        <w:t xml:space="preserve">      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  Поэт </w:t>
      </w:r>
      <w:proofErr w:type="spellStart"/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Рюхин</w:t>
      </w:r>
      <w:proofErr w:type="spellEnd"/>
      <w:r w:rsidR="00630916"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: 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завистливый и бездарный, полностью лиш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>ё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>н воли что-нибудь «исправить» в своей жизни.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  </w:t>
      </w:r>
      <w:proofErr w:type="spellStart"/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Варенуха</w:t>
      </w:r>
      <w:proofErr w:type="spellEnd"/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, администратор </w:t>
      </w:r>
      <w:proofErr w:type="spellStart"/>
      <w:r w:rsidRPr="00CF0BE0">
        <w:rPr>
          <w:rFonts w:ascii="Times New Roman" w:hAnsi="Times New Roman" w:cs="Times New Roman"/>
          <w:color w:val="1D1B11"/>
          <w:sz w:val="28"/>
          <w:szCs w:val="28"/>
        </w:rPr>
        <w:t>Варьере</w:t>
      </w:r>
      <w:proofErr w:type="spellEnd"/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: 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превращен в вампира за вечное </w:t>
      </w:r>
      <w:proofErr w:type="gramStart"/>
      <w:r w:rsidRPr="00CF0BE0">
        <w:rPr>
          <w:rFonts w:ascii="Times New Roman" w:hAnsi="Times New Roman" w:cs="Times New Roman"/>
          <w:color w:val="1D1B11"/>
          <w:sz w:val="28"/>
          <w:szCs w:val="28"/>
        </w:rPr>
        <w:t>враньё</w:t>
      </w:r>
      <w:proofErr w:type="gramEnd"/>
      <w:r w:rsidRPr="00CF0BE0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  Римский, фининспектор Варьете, поплатился безмерным испугом за свое равнодушие.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Соков, буфетчик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: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>вор, мошенник, накопивший денег обманом клиентов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Поплатился за чрезмерное </w:t>
      </w:r>
      <w:proofErr w:type="spellStart"/>
      <w:r w:rsidRPr="00CF0BE0">
        <w:rPr>
          <w:rFonts w:ascii="Times New Roman" w:hAnsi="Times New Roman" w:cs="Times New Roman"/>
          <w:color w:val="1D1B11"/>
          <w:sz w:val="28"/>
          <w:szCs w:val="28"/>
        </w:rPr>
        <w:t>скупердяйство</w:t>
      </w:r>
      <w:proofErr w:type="spellEnd"/>
      <w:r w:rsidRPr="00CF0BE0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  Николай Иванович, сосед Маргариты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: 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gramStart"/>
      <w:r w:rsidRPr="00CF0BE0">
        <w:rPr>
          <w:rFonts w:ascii="Times New Roman" w:hAnsi="Times New Roman" w:cs="Times New Roman"/>
          <w:color w:val="1D1B11"/>
          <w:sz w:val="28"/>
          <w:szCs w:val="28"/>
        </w:rPr>
        <w:t>подкаблучник</w:t>
      </w:r>
      <w:proofErr w:type="gramEnd"/>
      <w:r w:rsidRPr="00CF0BE0">
        <w:rPr>
          <w:rFonts w:ascii="Times New Roman" w:hAnsi="Times New Roman" w:cs="Times New Roman"/>
          <w:color w:val="1D1B11"/>
          <w:sz w:val="28"/>
          <w:szCs w:val="28"/>
        </w:rPr>
        <w:t>, даже во время полета на шабаш ведьм в качестве «перевозного средства» - борова не расстается с портфелем: «Я бумаги важные могу растерять», - а по окончании просит справочку для жены, подтверждающую, где он был. («Я не намерен лететь на незаконное собрание»).</w:t>
      </w:r>
    </w:p>
    <w:p w:rsidR="00056B0B" w:rsidRPr="00CF0BE0" w:rsidRDefault="00056B0B" w:rsidP="00CF0BE0">
      <w:pPr>
        <w:spacing w:after="1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  </w:t>
      </w:r>
      <w:proofErr w:type="spellStart"/>
      <w:r w:rsidRPr="00CF0BE0">
        <w:rPr>
          <w:rFonts w:ascii="Times New Roman" w:hAnsi="Times New Roman" w:cs="Times New Roman"/>
          <w:color w:val="1D1B11"/>
          <w:sz w:val="28"/>
          <w:szCs w:val="28"/>
          <w:u w:val="single"/>
        </w:rPr>
        <w:t>Латунский</w:t>
      </w:r>
      <w:proofErr w:type="spellEnd"/>
      <w:r w:rsidRPr="00CF0BE0">
        <w:rPr>
          <w:rFonts w:ascii="Times New Roman" w:hAnsi="Times New Roman" w:cs="Times New Roman"/>
          <w:color w:val="1D1B11"/>
          <w:sz w:val="28"/>
          <w:szCs w:val="28"/>
        </w:rPr>
        <w:t>, критик</w:t>
      </w:r>
      <w:r w:rsidR="00630916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: 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поплатился за гонения на литераторов.</w:t>
      </w:r>
    </w:p>
    <w:p w:rsidR="0000194C" w:rsidRDefault="00630916" w:rsidP="00CF0BE0">
      <w:pPr>
        <w:spacing w:after="12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    В </w:t>
      </w:r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изображении москвичей тридцатых годов 20 века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Булгаков использует </w:t>
      </w:r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>иронию, сатиру, гротеск, гиперболу, пародию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.  </w:t>
      </w:r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Например, превращение </w:t>
      </w:r>
      <w:proofErr w:type="spellStart"/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>лжеязычного</w:t>
      </w:r>
      <w:proofErr w:type="spellEnd"/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>Варенухи</w:t>
      </w:r>
      <w:proofErr w:type="spellEnd"/>
      <w:r w:rsidR="00056B0B"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в вампира; замена в начальственном кресле пустым костюмом председателя Зрелищной комиссии Прохора Петровича</w:t>
      </w:r>
      <w:r w:rsidRPr="00CF0BE0">
        <w:rPr>
          <w:rFonts w:ascii="Times New Roman" w:hAnsi="Times New Roman" w:cs="Times New Roman"/>
          <w:color w:val="1D1B11"/>
          <w:sz w:val="28"/>
          <w:szCs w:val="28"/>
        </w:rPr>
        <w:t xml:space="preserve"> (гротеск).</w:t>
      </w:r>
      <w:r w:rsidR="00056B0B" w:rsidRPr="00CF0BE0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</w:t>
      </w:r>
    </w:p>
    <w:p w:rsidR="00630916" w:rsidRPr="00CF0BE0" w:rsidRDefault="00056B0B" w:rsidP="00CF0BE0">
      <w:pPr>
        <w:spacing w:after="12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CF0BE0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</w:t>
      </w:r>
    </w:p>
    <w:p w:rsidR="00056B0B" w:rsidRDefault="0000194C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194C">
        <w:rPr>
          <w:b/>
          <w:color w:val="000000"/>
          <w:sz w:val="28"/>
          <w:szCs w:val="28"/>
          <w:u w:val="single"/>
        </w:rPr>
        <w:t>Задание № 2:</w:t>
      </w:r>
      <w:r w:rsidRPr="0000194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Ответьте на вопросы:</w:t>
      </w:r>
    </w:p>
    <w:p w:rsidR="00056B0B" w:rsidRDefault="0000194C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Назовите всех членов свиты </w:t>
      </w:r>
      <w:proofErr w:type="spellStart"/>
      <w:r>
        <w:rPr>
          <w:color w:val="000000"/>
          <w:sz w:val="28"/>
          <w:szCs w:val="28"/>
        </w:rPr>
        <w:t>Воланда</w:t>
      </w:r>
      <w:proofErr w:type="spellEnd"/>
      <w:r>
        <w:rPr>
          <w:color w:val="000000"/>
          <w:sz w:val="28"/>
          <w:szCs w:val="28"/>
        </w:rPr>
        <w:t>.</w:t>
      </w:r>
    </w:p>
    <w:p w:rsidR="0000194C" w:rsidRPr="00CF0BE0" w:rsidRDefault="0000194C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Дайте характеристику двух любых представителей свиты </w:t>
      </w:r>
      <w:proofErr w:type="spellStart"/>
      <w:r>
        <w:rPr>
          <w:color w:val="000000"/>
          <w:sz w:val="28"/>
          <w:szCs w:val="28"/>
        </w:rPr>
        <w:t>Воланда</w:t>
      </w:r>
      <w:proofErr w:type="spellEnd"/>
      <w:r>
        <w:rPr>
          <w:color w:val="000000"/>
          <w:sz w:val="28"/>
          <w:szCs w:val="28"/>
        </w:rPr>
        <w:t>.</w:t>
      </w:r>
    </w:p>
    <w:p w:rsidR="00056B0B" w:rsidRPr="00CF0BE0" w:rsidRDefault="00056B0B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A213E" w:rsidRDefault="00AA213E" w:rsidP="00AA21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A213E" w:rsidRPr="00CD0D33" w:rsidRDefault="00AA213E" w:rsidP="00AA213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A213E" w:rsidRPr="00233425" w:rsidRDefault="00AA213E" w:rsidP="00AA213E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056B0B" w:rsidRPr="00CF0BE0" w:rsidRDefault="00056B0B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B0B" w:rsidRPr="00CF0BE0" w:rsidRDefault="00056B0B" w:rsidP="00CF0B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B0B" w:rsidRDefault="00056B0B" w:rsidP="00A63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56B0B" w:rsidRDefault="00056B0B" w:rsidP="00A63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63F92" w:rsidRPr="00A63F92" w:rsidRDefault="00A63F92" w:rsidP="00A63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13F1B" w:rsidRPr="00A63F92" w:rsidRDefault="00E13F1B" w:rsidP="00A63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F1B" w:rsidRPr="00A63F92" w:rsidSect="00E1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EB5"/>
    <w:multiLevelType w:val="hybridMultilevel"/>
    <w:tmpl w:val="73B6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5AC1"/>
    <w:multiLevelType w:val="hybridMultilevel"/>
    <w:tmpl w:val="7F1E0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6D19"/>
    <w:rsid w:val="0000194C"/>
    <w:rsid w:val="00056B0B"/>
    <w:rsid w:val="00107738"/>
    <w:rsid w:val="00125CF1"/>
    <w:rsid w:val="001A724F"/>
    <w:rsid w:val="00340513"/>
    <w:rsid w:val="00346D19"/>
    <w:rsid w:val="00460C64"/>
    <w:rsid w:val="0046794F"/>
    <w:rsid w:val="00573A56"/>
    <w:rsid w:val="00630916"/>
    <w:rsid w:val="00756C50"/>
    <w:rsid w:val="008B4EAC"/>
    <w:rsid w:val="0095793C"/>
    <w:rsid w:val="00A05425"/>
    <w:rsid w:val="00A310FE"/>
    <w:rsid w:val="00A63F92"/>
    <w:rsid w:val="00AA213E"/>
    <w:rsid w:val="00B937C6"/>
    <w:rsid w:val="00CD5F9B"/>
    <w:rsid w:val="00CF0BE0"/>
    <w:rsid w:val="00E13F1B"/>
    <w:rsid w:val="00E3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56B0B"/>
    <w:rPr>
      <w:color w:val="808080"/>
    </w:rPr>
  </w:style>
  <w:style w:type="paragraph" w:styleId="a5">
    <w:name w:val="List Paragraph"/>
    <w:basedOn w:val="a"/>
    <w:uiPriority w:val="34"/>
    <w:qFormat/>
    <w:rsid w:val="00056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17</cp:revision>
  <dcterms:created xsi:type="dcterms:W3CDTF">2020-05-27T11:22:00Z</dcterms:created>
  <dcterms:modified xsi:type="dcterms:W3CDTF">2020-05-27T14:42:00Z</dcterms:modified>
</cp:coreProperties>
</file>