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C" w:rsidRPr="00513A5A" w:rsidRDefault="00606CAC" w:rsidP="00606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A5A">
        <w:rPr>
          <w:rFonts w:ascii="Times New Roman" w:hAnsi="Times New Roman" w:cs="Times New Roman"/>
          <w:b/>
          <w:sz w:val="24"/>
          <w:szCs w:val="24"/>
        </w:rPr>
        <w:t>Здравствуйте уважаемые студенты!</w:t>
      </w:r>
    </w:p>
    <w:p w:rsidR="00606CAC" w:rsidRDefault="00606CAC" w:rsidP="00606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продолжим изучение темы </w:t>
      </w:r>
      <w:r w:rsidRPr="00513A5A">
        <w:rPr>
          <w:rFonts w:ascii="Times New Roman" w:hAnsi="Times New Roman" w:cs="Times New Roman"/>
          <w:b/>
          <w:sz w:val="24"/>
          <w:szCs w:val="24"/>
        </w:rPr>
        <w:t>ЗЕРНО и ПРОДУКТЫ ЕГО ПЕРЕРАБОТКИ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перейдем  к теме МУКА, кому как не вам изучить в совершенстве эту тему! Вы будущие кондитеры и повара!!!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>Мука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— порошкообразный продукт, полученный при из</w:t>
      </w:r>
      <w:r w:rsidRPr="00606CAC">
        <w:rPr>
          <w:color w:val="333333"/>
          <w:sz w:val="22"/>
          <w:szCs w:val="22"/>
        </w:rPr>
        <w:softHyphen/>
        <w:t>мельчении зерен хлебных злаков (ржи, пшеницы и др.). Муку под</w:t>
      </w:r>
      <w:r w:rsidRPr="00606CAC">
        <w:rPr>
          <w:color w:val="333333"/>
          <w:sz w:val="22"/>
          <w:szCs w:val="22"/>
        </w:rPr>
        <w:softHyphen/>
        <w:t>разделяют на виды, типы и сорта. Вид муки зависит от того, из ка</w:t>
      </w:r>
      <w:r w:rsidRPr="00606CAC">
        <w:rPr>
          <w:color w:val="333333"/>
          <w:sz w:val="22"/>
          <w:szCs w:val="22"/>
        </w:rPr>
        <w:softHyphen/>
        <w:t>кой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b/>
          <w:bCs/>
          <w:color w:val="0A4872"/>
          <w:sz w:val="22"/>
          <w:szCs w:val="22"/>
        </w:rPr>
        <w:t>з</w:t>
      </w:r>
      <w:r w:rsidRPr="00606CAC">
        <w:rPr>
          <w:color w:val="333333"/>
          <w:sz w:val="22"/>
          <w:szCs w:val="22"/>
        </w:rPr>
        <w:t>ерновой культуры она изготовлена — пшеничная, ржаная, со</w:t>
      </w:r>
      <w:r w:rsidRPr="00606CAC">
        <w:rPr>
          <w:color w:val="333333"/>
          <w:sz w:val="22"/>
          <w:szCs w:val="22"/>
        </w:rPr>
        <w:softHyphen/>
        <w:t>евая, кукурузная, гречневая, гороховая и др. Пшеничная мука в за</w:t>
      </w:r>
      <w:r w:rsidRPr="00606CAC">
        <w:rPr>
          <w:color w:val="333333"/>
          <w:sz w:val="22"/>
          <w:szCs w:val="22"/>
        </w:rPr>
        <w:softHyphen/>
        <w:t>висимости от технологических достоинств и назначения бывает хлебопекарной, макаронной, кондитерской.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>Процесс производства муки включает составление помольных партий, подготовку зерна к помолу и размола зерна на муку. При подготовке зерна к помолу его очищают от примесей, затем частич</w:t>
      </w:r>
      <w:r w:rsidRPr="00606CAC">
        <w:rPr>
          <w:color w:val="333333"/>
          <w:sz w:val="22"/>
          <w:szCs w:val="22"/>
        </w:rPr>
        <w:softHyphen/>
        <w:t>но шелушат и подвергают гидротермической обработке. Помол мо</w:t>
      </w:r>
      <w:r w:rsidRPr="00606CAC">
        <w:rPr>
          <w:color w:val="333333"/>
          <w:sz w:val="22"/>
          <w:szCs w:val="22"/>
        </w:rPr>
        <w:softHyphen/>
        <w:t>жет быть простым и сортовым.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>При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простом помоле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 xml:space="preserve">из зерна после каждого пропускания </w:t>
      </w:r>
      <w:proofErr w:type="gramStart"/>
      <w:r w:rsidRPr="00606CAC">
        <w:rPr>
          <w:color w:val="333333"/>
          <w:sz w:val="22"/>
          <w:szCs w:val="22"/>
        </w:rPr>
        <w:t>через</w:t>
      </w:r>
      <w:proofErr w:type="gramEnd"/>
      <w:r w:rsidRPr="00606CAC">
        <w:rPr>
          <w:color w:val="333333"/>
          <w:sz w:val="22"/>
          <w:szCs w:val="22"/>
        </w:rPr>
        <w:t xml:space="preserve"> </w:t>
      </w:r>
      <w:proofErr w:type="gramStart"/>
      <w:r w:rsidRPr="00606CAC">
        <w:rPr>
          <w:color w:val="333333"/>
          <w:sz w:val="22"/>
          <w:szCs w:val="22"/>
        </w:rPr>
        <w:t>вальцевые</w:t>
      </w:r>
      <w:proofErr w:type="gramEnd"/>
      <w:r w:rsidRPr="00606CAC">
        <w:rPr>
          <w:color w:val="333333"/>
          <w:sz w:val="22"/>
          <w:szCs w:val="22"/>
        </w:rPr>
        <w:t xml:space="preserve"> станки стремятся получать максимальное количество муки, поэтому зазор между вальцами делают меньший, чем при сор</w:t>
      </w:r>
      <w:r w:rsidRPr="00606CAC">
        <w:rPr>
          <w:color w:val="333333"/>
          <w:sz w:val="22"/>
          <w:szCs w:val="22"/>
        </w:rPr>
        <w:softHyphen/>
        <w:t>товом помоле. Простым помолом получают обойную пшеничную, ржаную, пшенично-ржаную и ржано-пшеничную муку с выходом 95—96% от массы зерна. Выход муки — это выраженное в процен</w:t>
      </w:r>
      <w:r w:rsidRPr="00606CAC">
        <w:rPr>
          <w:color w:val="333333"/>
          <w:sz w:val="22"/>
          <w:szCs w:val="22"/>
        </w:rPr>
        <w:softHyphen/>
        <w:t>тах отношение массы муки к массе переработанного зерна.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>При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сортовом помоле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зерно дробят в крупку. Чем больше крупок, тем больше выход муки высоких сортов. Для увеличения выхода муки высоких сортов производят обогащение крупок, т. е. тщательно отде</w:t>
      </w:r>
      <w:r w:rsidRPr="00606CAC">
        <w:rPr>
          <w:color w:val="333333"/>
          <w:sz w:val="22"/>
          <w:szCs w:val="22"/>
        </w:rPr>
        <w:softHyphen/>
        <w:t>ляют эндосперм от оболочки, и крупки направляют на размольные системы, которых может быть 9—13. Сортовой помол дает возмож</w:t>
      </w:r>
      <w:r w:rsidRPr="00606CAC">
        <w:rPr>
          <w:color w:val="333333"/>
          <w:sz w:val="22"/>
          <w:szCs w:val="22"/>
        </w:rPr>
        <w:softHyphen/>
        <w:t>ность получать муку различных сортов, для этого муку объединяют в три, два или один поток. При смешивании потоков муки сортовые помолы могут быть трех-, дву</w:t>
      </w:r>
      <w:proofErr w:type="gramStart"/>
      <w:r w:rsidRPr="00606CAC">
        <w:rPr>
          <w:color w:val="333333"/>
          <w:sz w:val="22"/>
          <w:szCs w:val="22"/>
        </w:rPr>
        <w:t>х-</w:t>
      </w:r>
      <w:proofErr w:type="gramEnd"/>
      <w:r w:rsidRPr="00606CAC">
        <w:rPr>
          <w:color w:val="333333"/>
          <w:sz w:val="22"/>
          <w:szCs w:val="22"/>
        </w:rPr>
        <w:t xml:space="preserve"> и </w:t>
      </w:r>
      <w:proofErr w:type="spellStart"/>
      <w:r w:rsidRPr="00606CAC">
        <w:rPr>
          <w:color w:val="333333"/>
          <w:sz w:val="22"/>
          <w:szCs w:val="22"/>
        </w:rPr>
        <w:t>односортными</w:t>
      </w:r>
      <w:proofErr w:type="spellEnd"/>
      <w:r w:rsidRPr="00606CAC">
        <w:rPr>
          <w:color w:val="333333"/>
          <w:sz w:val="22"/>
          <w:szCs w:val="22"/>
        </w:rPr>
        <w:t>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 xml:space="preserve">Выход муки при </w:t>
      </w:r>
      <w:proofErr w:type="spellStart"/>
      <w:r w:rsidRPr="00606CAC">
        <w:rPr>
          <w:color w:val="333333"/>
          <w:sz w:val="22"/>
          <w:szCs w:val="22"/>
        </w:rPr>
        <w:t>односортном</w:t>
      </w:r>
      <w:proofErr w:type="spellEnd"/>
      <w:r w:rsidRPr="00606CAC">
        <w:rPr>
          <w:color w:val="333333"/>
          <w:sz w:val="22"/>
          <w:szCs w:val="22"/>
        </w:rPr>
        <w:t xml:space="preserve"> помоле от 95 до 72—85%; при </w:t>
      </w:r>
      <w:proofErr w:type="spellStart"/>
      <w:proofErr w:type="gramStart"/>
      <w:r w:rsidRPr="00606CAC">
        <w:rPr>
          <w:color w:val="333333"/>
          <w:sz w:val="22"/>
          <w:szCs w:val="22"/>
        </w:rPr>
        <w:t>двух-сортном</w:t>
      </w:r>
      <w:proofErr w:type="spellEnd"/>
      <w:proofErr w:type="gramEnd"/>
      <w:r w:rsidRPr="00606CAC">
        <w:rPr>
          <w:color w:val="333333"/>
          <w:sz w:val="22"/>
          <w:szCs w:val="22"/>
        </w:rPr>
        <w:t xml:space="preserve"> — 40—50% муки 1-го сорта и 28—38% муки 2-го сорта; при </w:t>
      </w:r>
      <w:proofErr w:type="spellStart"/>
      <w:r w:rsidRPr="00606CAC">
        <w:rPr>
          <w:color w:val="333333"/>
          <w:sz w:val="22"/>
          <w:szCs w:val="22"/>
        </w:rPr>
        <w:t>трехсортном</w:t>
      </w:r>
      <w:proofErr w:type="spellEnd"/>
      <w:r w:rsidRPr="00606CAC">
        <w:rPr>
          <w:color w:val="333333"/>
          <w:sz w:val="22"/>
          <w:szCs w:val="22"/>
        </w:rPr>
        <w:t xml:space="preserve"> помоле вырабатывают муку высшего сорта или круп</w:t>
      </w:r>
      <w:r w:rsidRPr="00606CAC">
        <w:rPr>
          <w:color w:val="333333"/>
          <w:sz w:val="22"/>
          <w:szCs w:val="22"/>
        </w:rPr>
        <w:softHyphen/>
        <w:t>чатку, муку 1 и 2-го сортов. Общий выход муки может быть, напри</w:t>
      </w:r>
      <w:r w:rsidRPr="00606CAC">
        <w:rPr>
          <w:color w:val="333333"/>
          <w:sz w:val="22"/>
          <w:szCs w:val="22"/>
        </w:rPr>
        <w:softHyphen/>
        <w:t>мер, таким: 0—10 или 0—25% муки высшего сорта, 40—45% (10—50 или 25—65%) муки 1-го сорта и 13—28% (65—78 или 50—78%) муки 2-го сорта. Существуют и другие схемы получения муки.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b/>
          <w:color w:val="333333"/>
          <w:sz w:val="22"/>
          <w:szCs w:val="22"/>
        </w:rPr>
        <w:t>Химический состав</w:t>
      </w:r>
      <w:r w:rsidRPr="00606CAC">
        <w:rPr>
          <w:color w:val="333333"/>
          <w:sz w:val="22"/>
          <w:szCs w:val="22"/>
        </w:rPr>
        <w:t xml:space="preserve"> муки зависит от качества зерна и вида помола. Мука грубого помола по сравнению с мукой высоких сортов имеет меньшую энергетическую ценность и усвояемость из-за со</w:t>
      </w:r>
      <w:r w:rsidRPr="00606CAC">
        <w:rPr>
          <w:color w:val="333333"/>
          <w:sz w:val="22"/>
          <w:szCs w:val="22"/>
        </w:rPr>
        <w:softHyphen/>
        <w:t>держания оболочек, богатых клетчаткой, но высокую биологическую ценность благодаря наличию в ней витаминов и минеральных ве</w:t>
      </w:r>
      <w:r w:rsidRPr="00606CAC">
        <w:rPr>
          <w:color w:val="333333"/>
          <w:sz w:val="22"/>
          <w:szCs w:val="22"/>
        </w:rPr>
        <w:softHyphen/>
        <w:t>ществ. В муке содержится 6,9—12,9% белка (в соевой и овсяной — 13-48,9%), 54-81,6% крахмала, 0,9-1,9% жира (в соевой - 20,2%,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в овсяной — 6,8%), 0,5—1,6% минеральных веществ (</w:t>
      </w:r>
      <w:r w:rsidRPr="00606CAC">
        <w:rPr>
          <w:color w:val="333333"/>
          <w:sz w:val="22"/>
          <w:szCs w:val="22"/>
          <w:lang w:val="en-US"/>
        </w:rPr>
        <w:t>Na</w:t>
      </w:r>
      <w:r w:rsidRPr="00606CAC">
        <w:rPr>
          <w:color w:val="333333"/>
          <w:sz w:val="22"/>
          <w:szCs w:val="22"/>
        </w:rPr>
        <w:t xml:space="preserve">, К, </w:t>
      </w:r>
      <w:proofErr w:type="spellStart"/>
      <w:r w:rsidRPr="00606CAC">
        <w:rPr>
          <w:color w:val="333333"/>
          <w:sz w:val="22"/>
          <w:szCs w:val="22"/>
        </w:rPr>
        <w:t>Са</w:t>
      </w:r>
      <w:proofErr w:type="spellEnd"/>
      <w:r w:rsidRPr="00606CAC">
        <w:rPr>
          <w:color w:val="333333"/>
          <w:sz w:val="22"/>
          <w:szCs w:val="22"/>
        </w:rPr>
        <w:t>,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  <w:lang w:val="en-US"/>
        </w:rPr>
        <w:t>Mg</w:t>
      </w:r>
      <w:r w:rsidRPr="00606CAC">
        <w:rPr>
          <w:color w:val="333333"/>
          <w:sz w:val="22"/>
          <w:szCs w:val="22"/>
        </w:rPr>
        <w:t xml:space="preserve">, </w:t>
      </w:r>
      <w:proofErr w:type="gramStart"/>
      <w:r w:rsidRPr="00606CAC">
        <w:rPr>
          <w:color w:val="333333"/>
          <w:sz w:val="22"/>
          <w:szCs w:val="22"/>
        </w:rPr>
        <w:t>Р</w:t>
      </w:r>
      <w:proofErr w:type="gramEnd"/>
      <w:r w:rsidRPr="00606CAC">
        <w:rPr>
          <w:color w:val="333333"/>
          <w:sz w:val="22"/>
          <w:szCs w:val="22"/>
        </w:rPr>
        <w:t>,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  <w:lang w:val="en-US"/>
        </w:rPr>
        <w:t>Fe</w:t>
      </w:r>
      <w:r w:rsidRPr="00606CAC">
        <w:rPr>
          <w:color w:val="333333"/>
          <w:sz w:val="22"/>
          <w:szCs w:val="22"/>
        </w:rPr>
        <w:t>) и 13—14% влаги. Мука низких сортов содержит витамины груп</w:t>
      </w:r>
      <w:r w:rsidRPr="00606CAC">
        <w:rPr>
          <w:color w:val="333333"/>
          <w:sz w:val="22"/>
          <w:szCs w:val="22"/>
        </w:rPr>
        <w:softHyphen/>
        <w:t xml:space="preserve">пы </w:t>
      </w:r>
      <w:proofErr w:type="gramStart"/>
      <w:r w:rsidRPr="00606CAC">
        <w:rPr>
          <w:color w:val="333333"/>
          <w:sz w:val="22"/>
          <w:szCs w:val="22"/>
        </w:rPr>
        <w:t>В.</w:t>
      </w:r>
      <w:proofErr w:type="gramEnd"/>
      <w:r w:rsidRPr="00606CAC">
        <w:rPr>
          <w:color w:val="333333"/>
          <w:sz w:val="22"/>
          <w:szCs w:val="22"/>
        </w:rPr>
        <w:t xml:space="preserve"> Чем выше сорт муки, тем меньше в ней витаминов и мине</w:t>
      </w:r>
      <w:r w:rsidRPr="00606CAC">
        <w:rPr>
          <w:color w:val="333333"/>
          <w:sz w:val="22"/>
          <w:szCs w:val="22"/>
        </w:rPr>
        <w:softHyphen/>
        <w:t>ральных веществ, так как сосредоточены они в основном в оболоч</w:t>
      </w:r>
      <w:r w:rsidRPr="00606CAC">
        <w:rPr>
          <w:color w:val="333333"/>
          <w:sz w:val="22"/>
          <w:szCs w:val="22"/>
        </w:rPr>
        <w:softHyphen/>
        <w:t>ках зерна и зародыше, которые при получении муки удаляют.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b/>
          <w:color w:val="333333"/>
          <w:sz w:val="22"/>
          <w:szCs w:val="22"/>
        </w:rPr>
        <w:t>Ржаная мука</w:t>
      </w:r>
      <w:r w:rsidRPr="00606CAC">
        <w:rPr>
          <w:color w:val="333333"/>
          <w:sz w:val="22"/>
          <w:szCs w:val="22"/>
        </w:rPr>
        <w:t>.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Выпускают ржаную муку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обойную, обдирную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и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сея</w:t>
      </w:r>
      <w:r w:rsidRPr="00606CAC">
        <w:rPr>
          <w:color w:val="333333"/>
          <w:sz w:val="22"/>
          <w:szCs w:val="22"/>
        </w:rPr>
        <w:softHyphen/>
        <w:t>ную.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>Обойную муку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получают обойным помолом, выход ее 95%, с за</w:t>
      </w:r>
      <w:r w:rsidRPr="00606CAC">
        <w:rPr>
          <w:color w:val="333333"/>
          <w:sz w:val="22"/>
          <w:szCs w:val="22"/>
        </w:rPr>
        <w:softHyphen/>
        <w:t>метными частицами отрубей, цвет серо-коричневатый; зольность — 1,9%.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b/>
          <w:color w:val="333333"/>
          <w:sz w:val="22"/>
          <w:szCs w:val="22"/>
        </w:rPr>
        <w:t>Обдирную муку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вырабатывают обдирным помолом; выход ее 87% (отсеивают 12—15% отрубей). Мука содержит меньше, чем обойная, оболочек и алейронового слоя, цвет серовато-белый; зольность — 1,45%.</w:t>
      </w:r>
    </w:p>
    <w:p w:rsidR="00606CAC" w:rsidRPr="00606CAC" w:rsidRDefault="00606CAC" w:rsidP="00606CAC">
      <w:pPr>
        <w:pStyle w:val="margin-bottom0001pt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>Сеяную муку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получают сеяным помолом; выход ее 63%. Мука мягкая (так как отсеивают более 20% отрубей), белого цвета, золь</w:t>
      </w:r>
      <w:r w:rsidRPr="00606CAC">
        <w:rPr>
          <w:color w:val="333333"/>
          <w:sz w:val="22"/>
          <w:szCs w:val="22"/>
        </w:rPr>
        <w:softHyphen/>
        <w:t>ность — 0,75%. Мука состоит из эндосперма с небольшой приме</w:t>
      </w:r>
      <w:r w:rsidRPr="00606CAC">
        <w:rPr>
          <w:color w:val="333333"/>
          <w:sz w:val="22"/>
          <w:szCs w:val="22"/>
        </w:rPr>
        <w:softHyphen/>
        <w:t>сью оболочек и алейронового слоя.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color w:val="333333"/>
          <w:sz w:val="22"/>
          <w:szCs w:val="22"/>
        </w:rPr>
        <w:t>Все перечисленные виды муки используют для приготовления хлеба. Приготовленное из ржаной муки тесто темнеет. Поэтому хлеб ржаной — темный.</w:t>
      </w:r>
    </w:p>
    <w:p w:rsidR="00606CAC" w:rsidRPr="00606CAC" w:rsidRDefault="00606CAC" w:rsidP="00606CAC">
      <w:pPr>
        <w:pStyle w:val="a4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606CAC">
        <w:rPr>
          <w:b/>
          <w:color w:val="333333"/>
          <w:sz w:val="22"/>
          <w:szCs w:val="22"/>
        </w:rPr>
        <w:lastRenderedPageBreak/>
        <w:t>Пшеничная мука</w:t>
      </w:r>
      <w:r w:rsidRPr="00606CAC">
        <w:rPr>
          <w:color w:val="333333"/>
          <w:sz w:val="22"/>
          <w:szCs w:val="22"/>
        </w:rPr>
        <w:t>.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Пшеничную муку хлебопекарную вырабатыва</w:t>
      </w:r>
      <w:r w:rsidRPr="00606CAC">
        <w:rPr>
          <w:color w:val="333333"/>
          <w:sz w:val="22"/>
          <w:szCs w:val="22"/>
        </w:rPr>
        <w:softHyphen/>
        <w:t>ют для розничной торговли, кондитерской и хлебопекарной про</w:t>
      </w:r>
      <w:r w:rsidRPr="00606CAC">
        <w:rPr>
          <w:color w:val="333333"/>
          <w:sz w:val="22"/>
          <w:szCs w:val="22"/>
        </w:rPr>
        <w:softHyphen/>
        <w:t>мышленности. По качеству ее подразделяют на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 xml:space="preserve">крупчатку, муку </w:t>
      </w:r>
      <w:proofErr w:type="gramStart"/>
      <w:r w:rsidRPr="00606CAC">
        <w:rPr>
          <w:color w:val="333333"/>
          <w:sz w:val="22"/>
          <w:szCs w:val="22"/>
        </w:rPr>
        <w:t>выс</w:t>
      </w:r>
      <w:r w:rsidRPr="00606CAC">
        <w:rPr>
          <w:color w:val="333333"/>
          <w:sz w:val="22"/>
          <w:szCs w:val="22"/>
        </w:rPr>
        <w:softHyphen/>
        <w:t>шего</w:t>
      </w:r>
      <w:proofErr w:type="gramEnd"/>
      <w:r w:rsidRPr="00606CAC">
        <w:rPr>
          <w:color w:val="333333"/>
          <w:sz w:val="22"/>
          <w:szCs w:val="22"/>
        </w:rPr>
        <w:t>, 1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и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2-го сортов,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а также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обойную.</w:t>
      </w:r>
      <w:r w:rsidRPr="00606CAC">
        <w:rPr>
          <w:rStyle w:val="apple-converted-space"/>
          <w:color w:val="333333"/>
          <w:sz w:val="22"/>
          <w:szCs w:val="22"/>
        </w:rPr>
        <w:t> </w:t>
      </w:r>
      <w:r w:rsidRPr="00606CAC">
        <w:rPr>
          <w:color w:val="333333"/>
          <w:sz w:val="22"/>
          <w:szCs w:val="22"/>
        </w:rPr>
        <w:t>Сорта муки различаются цве</w:t>
      </w:r>
      <w:r w:rsidRPr="00606CAC">
        <w:rPr>
          <w:color w:val="333333"/>
          <w:sz w:val="22"/>
          <w:szCs w:val="22"/>
        </w:rPr>
        <w:softHyphen/>
        <w:t>том, крупностью помола, химическим составом, содержанием клейковины, хлебопекарными свойствами и другими признаками.</w:t>
      </w:r>
    </w:p>
    <w:p w:rsidR="00606CAC" w:rsidRPr="00606CAC" w:rsidRDefault="00606CAC" w:rsidP="00606CAC">
      <w:pPr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  <w:b/>
        </w:rPr>
        <w:t>Крупчатку</w:t>
      </w:r>
      <w:r w:rsidRPr="00606CAC">
        <w:rPr>
          <w:rFonts w:ascii="Times New Roman" w:hAnsi="Times New Roman" w:cs="Times New Roman"/>
        </w:rPr>
        <w:t xml:space="preserve"> получают из </w:t>
      </w:r>
      <w:proofErr w:type="gramStart"/>
      <w:r w:rsidRPr="00606CAC">
        <w:rPr>
          <w:rFonts w:ascii="Times New Roman" w:hAnsi="Times New Roman" w:cs="Times New Roman"/>
        </w:rPr>
        <w:t>стекловидных</w:t>
      </w:r>
      <w:proofErr w:type="gramEnd"/>
      <w:r w:rsidRPr="00606CAC">
        <w:rPr>
          <w:rFonts w:ascii="Times New Roman" w:hAnsi="Times New Roman" w:cs="Times New Roman"/>
        </w:rPr>
        <w:t xml:space="preserve"> мягких и твердых </w:t>
      </w:r>
      <w:proofErr w:type="spellStart"/>
      <w:r w:rsidRPr="00606CAC">
        <w:rPr>
          <w:rFonts w:ascii="Times New Roman" w:hAnsi="Times New Roman" w:cs="Times New Roman"/>
        </w:rPr>
        <w:t>пшениц</w:t>
      </w:r>
      <w:proofErr w:type="spellEnd"/>
      <w:r w:rsidRPr="00606CAC">
        <w:rPr>
          <w:rFonts w:ascii="Times New Roman" w:hAnsi="Times New Roman" w:cs="Times New Roman"/>
        </w:rPr>
        <w:t xml:space="preserve">. Мука в виде однородных крупинок </w:t>
      </w:r>
      <w:proofErr w:type="gramStart"/>
      <w:r w:rsidRPr="00606CAC">
        <w:rPr>
          <w:rFonts w:ascii="Times New Roman" w:hAnsi="Times New Roman" w:cs="Times New Roman"/>
        </w:rPr>
        <w:t>желто-кремового цвета</w:t>
      </w:r>
      <w:proofErr w:type="gramEnd"/>
      <w:r w:rsidRPr="00606CAC">
        <w:rPr>
          <w:rFonts w:ascii="Times New Roman" w:hAnsi="Times New Roman" w:cs="Times New Roman"/>
        </w:rPr>
        <w:t>; выход муки — 10%; зольность ее — 0,6%; содержание сырой клейковины</w:t>
      </w:r>
    </w:p>
    <w:p w:rsidR="00606CAC" w:rsidRPr="00606CAC" w:rsidRDefault="00606CAC" w:rsidP="00606CAC">
      <w:pPr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</w:rPr>
        <w:t>— 30%. Используют крупчатку для выпечки сдобных и макаронных изделий.</w:t>
      </w:r>
    </w:p>
    <w:p w:rsidR="00606CAC" w:rsidRPr="00606CAC" w:rsidRDefault="00606CAC" w:rsidP="00606CAC">
      <w:pPr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  <w:b/>
        </w:rPr>
        <w:t>Муку высшего сорта</w:t>
      </w:r>
      <w:r w:rsidRPr="00606CAC">
        <w:rPr>
          <w:rFonts w:ascii="Times New Roman" w:hAnsi="Times New Roman" w:cs="Times New Roman"/>
        </w:rPr>
        <w:t xml:space="preserve"> изготовляют из </w:t>
      </w:r>
      <w:proofErr w:type="gramStart"/>
      <w:r w:rsidRPr="00606CAC">
        <w:rPr>
          <w:rFonts w:ascii="Times New Roman" w:hAnsi="Times New Roman" w:cs="Times New Roman"/>
        </w:rPr>
        <w:t>мягких</w:t>
      </w:r>
      <w:proofErr w:type="gramEnd"/>
      <w:r w:rsidRPr="00606CAC">
        <w:rPr>
          <w:rFonts w:ascii="Times New Roman" w:hAnsi="Times New Roman" w:cs="Times New Roman"/>
        </w:rPr>
        <w:t xml:space="preserve"> стекловидных и </w:t>
      </w:r>
      <w:proofErr w:type="spellStart"/>
      <w:r w:rsidRPr="00606CAC">
        <w:rPr>
          <w:rFonts w:ascii="Times New Roman" w:hAnsi="Times New Roman" w:cs="Times New Roman"/>
        </w:rPr>
        <w:t>по</w:t>
      </w:r>
      <w:r w:rsidRPr="00606CAC">
        <w:rPr>
          <w:rFonts w:ascii="Times New Roman" w:hAnsi="Times New Roman" w:cs="Times New Roman"/>
        </w:rPr>
        <w:softHyphen/>
        <w:t>лустекловидных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пшениц</w:t>
      </w:r>
      <w:proofErr w:type="spellEnd"/>
      <w:r w:rsidRPr="00606CAC">
        <w:rPr>
          <w:rFonts w:ascii="Times New Roman" w:hAnsi="Times New Roman" w:cs="Times New Roman"/>
        </w:rPr>
        <w:t>. Мука мягкая на ощупь, цвет белый или белый с кремовым оттенком; выход муки 10—15%; 40%; зольность</w:t>
      </w:r>
    </w:p>
    <w:p w:rsidR="00606CAC" w:rsidRPr="00606CAC" w:rsidRDefault="00606CAC" w:rsidP="00606CAC">
      <w:pPr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</w:rPr>
        <w:t>— 0,55%; содержание сырой клейковины — 28%. Используют для реализации населению, для производства хлебобулочных, кондитер</w:t>
      </w:r>
      <w:r w:rsidRPr="00606CAC">
        <w:rPr>
          <w:rFonts w:ascii="Times New Roman" w:hAnsi="Times New Roman" w:cs="Times New Roman"/>
        </w:rPr>
        <w:softHyphen/>
        <w:t>ских изделий и т. д.</w:t>
      </w:r>
    </w:p>
    <w:p w:rsidR="00606CAC" w:rsidRPr="00606CAC" w:rsidRDefault="00606CAC" w:rsidP="00606CAC">
      <w:pPr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  <w:b/>
        </w:rPr>
        <w:t>Муку 1-го</w:t>
      </w:r>
      <w:r w:rsidRPr="00606CAC">
        <w:rPr>
          <w:rFonts w:ascii="Times New Roman" w:hAnsi="Times New Roman" w:cs="Times New Roman"/>
        </w:rPr>
        <w:t xml:space="preserve"> сорта получают из </w:t>
      </w:r>
      <w:proofErr w:type="gramStart"/>
      <w:r w:rsidRPr="00606CAC">
        <w:rPr>
          <w:rFonts w:ascii="Times New Roman" w:hAnsi="Times New Roman" w:cs="Times New Roman"/>
        </w:rPr>
        <w:t>мягких</w:t>
      </w:r>
      <w:proofErr w:type="gramEnd"/>
      <w:r w:rsidRPr="00606CAC">
        <w:rPr>
          <w:rFonts w:ascii="Times New Roman" w:hAnsi="Times New Roman" w:cs="Times New Roman"/>
        </w:rPr>
        <w:t xml:space="preserve"> и разных по стекловидное </w:t>
      </w:r>
      <w:proofErr w:type="spellStart"/>
      <w:r w:rsidRPr="00606CAC">
        <w:rPr>
          <w:rFonts w:ascii="Times New Roman" w:hAnsi="Times New Roman" w:cs="Times New Roman"/>
        </w:rPr>
        <w:t>пшениц</w:t>
      </w:r>
      <w:proofErr w:type="spellEnd"/>
      <w:r w:rsidRPr="00606CAC">
        <w:rPr>
          <w:rFonts w:ascii="Times New Roman" w:hAnsi="Times New Roman" w:cs="Times New Roman"/>
        </w:rPr>
        <w:t>. Она мягкая, белого цвета с легким желтоватым оттен</w:t>
      </w:r>
      <w:r w:rsidRPr="00606CAC">
        <w:rPr>
          <w:rFonts w:ascii="Times New Roman" w:hAnsi="Times New Roman" w:cs="Times New Roman"/>
        </w:rPr>
        <w:softHyphen/>
        <w:t>ком; выход — от 30 до 72% (в зависимости от способа помола); золь</w:t>
      </w:r>
      <w:r w:rsidRPr="00606CAC">
        <w:rPr>
          <w:rFonts w:ascii="Times New Roman" w:hAnsi="Times New Roman" w:cs="Times New Roman"/>
        </w:rPr>
        <w:softHyphen/>
        <w:t>ность — 0,75%; содержание сырой клейковины — 30%. Эту муку широко используют в хлебопекарной, кондитерской промышлен</w:t>
      </w:r>
      <w:r w:rsidRPr="00606CAC">
        <w:rPr>
          <w:rFonts w:ascii="Times New Roman" w:hAnsi="Times New Roman" w:cs="Times New Roman"/>
        </w:rPr>
        <w:softHyphen/>
        <w:t>ности, а также для реализации населению.</w:t>
      </w:r>
    </w:p>
    <w:p w:rsidR="00606CAC" w:rsidRPr="00606CAC" w:rsidRDefault="00606CAC" w:rsidP="00606CAC">
      <w:pPr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  <w:b/>
        </w:rPr>
        <w:t>Муку 2-го</w:t>
      </w:r>
      <w:r w:rsidRPr="00606CAC">
        <w:rPr>
          <w:rFonts w:ascii="Times New Roman" w:hAnsi="Times New Roman" w:cs="Times New Roman"/>
        </w:rPr>
        <w:t xml:space="preserve"> сорта вырабатывают из </w:t>
      </w:r>
      <w:proofErr w:type="gramStart"/>
      <w:r w:rsidRPr="00606CAC">
        <w:rPr>
          <w:rFonts w:ascii="Times New Roman" w:hAnsi="Times New Roman" w:cs="Times New Roman"/>
        </w:rPr>
        <w:t>мягких</w:t>
      </w:r>
      <w:proofErr w:type="gram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пшениц</w:t>
      </w:r>
      <w:proofErr w:type="spellEnd"/>
      <w:r w:rsidRPr="00606CAC">
        <w:rPr>
          <w:rFonts w:ascii="Times New Roman" w:hAnsi="Times New Roman" w:cs="Times New Roman"/>
        </w:rPr>
        <w:t>. Частицы ее неоднородны по крупности; цвет белый с желтовато-сероватым от</w:t>
      </w:r>
      <w:r w:rsidRPr="00606CAC">
        <w:rPr>
          <w:rFonts w:ascii="Times New Roman" w:hAnsi="Times New Roman" w:cs="Times New Roman"/>
        </w:rPr>
        <w:softHyphen/>
        <w:t>тенком; выход муки — до 85%; зольность — 1,25%; содержание клей</w:t>
      </w:r>
      <w:r w:rsidRPr="00606CAC">
        <w:rPr>
          <w:rFonts w:ascii="Times New Roman" w:hAnsi="Times New Roman" w:cs="Times New Roman"/>
        </w:rPr>
        <w:softHyphen/>
        <w:t>ковины не менее 25%. Ее используют для приготовления хлеба.</w:t>
      </w:r>
      <w:proofErr w:type="gramStart"/>
      <w:r w:rsidRPr="00606CAC">
        <w:rPr>
          <w:rFonts w:ascii="Times New Roman" w:hAnsi="Times New Roman" w:cs="Times New Roman"/>
        </w:rPr>
        <w:t> ,</w:t>
      </w:r>
      <w:proofErr w:type="gramEnd"/>
      <w:r w:rsidRPr="00606CAC">
        <w:rPr>
          <w:rFonts w:ascii="Times New Roman" w:hAnsi="Times New Roman" w:cs="Times New Roman"/>
        </w:rPr>
        <w:t xml:space="preserve"> - Муку обойную получают из мягких </w:t>
      </w:r>
      <w:proofErr w:type="spellStart"/>
      <w:r w:rsidRPr="00606CAC">
        <w:rPr>
          <w:rFonts w:ascii="Times New Roman" w:hAnsi="Times New Roman" w:cs="Times New Roman"/>
        </w:rPr>
        <w:t>пшениц</w:t>
      </w:r>
      <w:proofErr w:type="spellEnd"/>
      <w:r w:rsidRPr="00606CAC">
        <w:rPr>
          <w:rFonts w:ascii="Times New Roman" w:hAnsi="Times New Roman" w:cs="Times New Roman"/>
        </w:rPr>
        <w:t xml:space="preserve"> при обойном </w:t>
      </w:r>
      <w:proofErr w:type="spellStart"/>
      <w:r w:rsidRPr="00606CAC">
        <w:rPr>
          <w:rFonts w:ascii="Times New Roman" w:hAnsi="Times New Roman" w:cs="Times New Roman"/>
        </w:rPr>
        <w:t>одно-сортном</w:t>
      </w:r>
      <w:proofErr w:type="spellEnd"/>
      <w:r w:rsidRPr="00606CAC">
        <w:rPr>
          <w:rFonts w:ascii="Times New Roman" w:hAnsi="Times New Roman" w:cs="Times New Roman"/>
        </w:rPr>
        <w:t xml:space="preserve"> помоле без отсева отрубей, поэтому выход муки высокий — 96%; частицы муки неоднородны по крупности; цвет серовато-бе</w:t>
      </w:r>
      <w:r w:rsidRPr="00606CAC">
        <w:rPr>
          <w:rFonts w:ascii="Times New Roman" w:hAnsi="Times New Roman" w:cs="Times New Roman"/>
        </w:rPr>
        <w:softHyphen/>
        <w:t>лый; зольность — до 2%; содержание клейковины — 20%. Исполь</w:t>
      </w:r>
      <w:r w:rsidRPr="00606CAC">
        <w:rPr>
          <w:rFonts w:ascii="Times New Roman" w:hAnsi="Times New Roman" w:cs="Times New Roman"/>
        </w:rPr>
        <w:softHyphen/>
        <w:t>зуют муку для приготовления хлеба.</w:t>
      </w:r>
    </w:p>
    <w:p w:rsidR="00606CAC" w:rsidRDefault="00606CAC" w:rsidP="00606CAC">
      <w:pPr>
        <w:rPr>
          <w:rFonts w:ascii="Times New Roman" w:hAnsi="Times New Roman" w:cs="Times New Roman"/>
          <w:b/>
          <w:sz w:val="24"/>
          <w:szCs w:val="24"/>
        </w:rPr>
      </w:pPr>
    </w:p>
    <w:p w:rsidR="00606CAC" w:rsidRDefault="00606CAC" w:rsidP="00606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Стр.219-224 Оформите краткий конспект!!!</w:t>
      </w:r>
    </w:p>
    <w:p w:rsidR="00606CAC" w:rsidRDefault="00606CAC" w:rsidP="00606CAC">
      <w:r w:rsidRPr="00B260CB">
        <w:rPr>
          <w:rFonts w:ascii="Times New Roman" w:hAnsi="Times New Roman" w:cs="Times New Roman"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0CB">
        <w:rPr>
          <w:rFonts w:ascii="Times New Roman" w:hAnsi="Times New Roman" w:cs="Times New Roman"/>
        </w:rPr>
        <w:t xml:space="preserve"> </w:t>
      </w:r>
      <w:r w:rsidRPr="00B260CB">
        <w:rPr>
          <w:rFonts w:ascii="Times New Roman" w:hAnsi="Times New Roman" w:cs="Times New Roman"/>
          <w:sz w:val="32"/>
          <w:szCs w:val="32"/>
        </w:rPr>
        <w:t>Не забываем выполнять работы!!!</w:t>
      </w:r>
      <w:r w:rsidRPr="00B260CB">
        <w:rPr>
          <w:rFonts w:ascii="Times New Roman" w:hAnsi="Times New Roman" w:cs="Times New Roman"/>
        </w:rPr>
        <w:t xml:space="preserve"> </w:t>
      </w:r>
      <w:hyperlink r:id="rId4" w:history="1">
        <w:r w:rsidRPr="00B260CB">
          <w:rPr>
            <w:rStyle w:val="a3"/>
            <w:sz w:val="28"/>
            <w:szCs w:val="28"/>
          </w:rPr>
          <w:t>olga.tulubaeva2013@yandex.ru</w:t>
        </w:r>
      </w:hyperlink>
    </w:p>
    <w:p w:rsidR="00606CAC" w:rsidRDefault="00606CAC" w:rsidP="00606C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015" w:rsidRDefault="00941015"/>
    <w:sectPr w:rsidR="00941015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CAC"/>
    <w:rsid w:val="000C29A4"/>
    <w:rsid w:val="002314A3"/>
    <w:rsid w:val="0027687B"/>
    <w:rsid w:val="002F2A68"/>
    <w:rsid w:val="003B1104"/>
    <w:rsid w:val="004F3864"/>
    <w:rsid w:val="00501D07"/>
    <w:rsid w:val="00606CAC"/>
    <w:rsid w:val="00615265"/>
    <w:rsid w:val="00622FA4"/>
    <w:rsid w:val="00626DD8"/>
    <w:rsid w:val="00686EB4"/>
    <w:rsid w:val="008203A5"/>
    <w:rsid w:val="0083022D"/>
    <w:rsid w:val="00941015"/>
    <w:rsid w:val="009C1FBA"/>
    <w:rsid w:val="00AE5747"/>
    <w:rsid w:val="00B37FAB"/>
    <w:rsid w:val="00B60896"/>
    <w:rsid w:val="00DC6103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C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CAC"/>
  </w:style>
  <w:style w:type="paragraph" w:customStyle="1" w:styleId="margin-bottom0001pt">
    <w:name w:val="=&quot;margin-bottom:.0001pt"/>
    <w:aliases w:val="&quot;"/>
    <w:basedOn w:val="a"/>
    <w:rsid w:val="0060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tuluba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2</cp:revision>
  <dcterms:created xsi:type="dcterms:W3CDTF">2020-06-10T04:45:00Z</dcterms:created>
  <dcterms:modified xsi:type="dcterms:W3CDTF">2020-06-10T04:55:00Z</dcterms:modified>
</cp:coreProperties>
</file>