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B7" w:rsidRDefault="001522B7" w:rsidP="00152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 </w:t>
      </w:r>
      <w:r w:rsidR="00AA30D6">
        <w:rPr>
          <w:rFonts w:ascii="Times New Roman" w:hAnsi="Times New Roman" w:cs="Times New Roman"/>
          <w:sz w:val="28"/>
          <w:szCs w:val="28"/>
        </w:rPr>
        <w:t>2</w:t>
      </w:r>
    </w:p>
    <w:p w:rsidR="001522B7" w:rsidRDefault="001522B7" w:rsidP="00152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DED">
        <w:rPr>
          <w:rFonts w:ascii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74C12">
        <w:rPr>
          <w:rFonts w:ascii="Times New Roman" w:hAnsi="Times New Roman" w:cs="Times New Roman"/>
          <w:sz w:val="28"/>
          <w:szCs w:val="28"/>
        </w:rPr>
        <w:t>2</w:t>
      </w:r>
      <w:r w:rsidR="00AA30D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689C">
        <w:rPr>
          <w:rFonts w:ascii="Times New Roman" w:hAnsi="Times New Roman" w:cs="Times New Roman"/>
          <w:sz w:val="28"/>
          <w:szCs w:val="28"/>
        </w:rPr>
        <w:t>06.</w:t>
      </w:r>
      <w:r>
        <w:rPr>
          <w:rFonts w:ascii="Times New Roman" w:hAnsi="Times New Roman" w:cs="Times New Roman"/>
          <w:sz w:val="28"/>
          <w:szCs w:val="28"/>
        </w:rPr>
        <w:t xml:space="preserve">2020) </w:t>
      </w:r>
      <w:r w:rsidR="00F74C12">
        <w:rPr>
          <w:rFonts w:ascii="Times New Roman" w:hAnsi="Times New Roman" w:cs="Times New Roman"/>
          <w:sz w:val="28"/>
          <w:szCs w:val="28"/>
        </w:rPr>
        <w:t xml:space="preserve">– </w:t>
      </w:r>
      <w:r w:rsidR="00AA30D6">
        <w:rPr>
          <w:rFonts w:ascii="Times New Roman" w:hAnsi="Times New Roman" w:cs="Times New Roman"/>
          <w:sz w:val="28"/>
          <w:szCs w:val="28"/>
        </w:rPr>
        <w:t>3</w:t>
      </w:r>
      <w:r w:rsidR="00F74C12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="00AA30D6">
        <w:rPr>
          <w:rFonts w:ascii="Times New Roman" w:hAnsi="Times New Roman" w:cs="Times New Roman"/>
          <w:sz w:val="28"/>
          <w:szCs w:val="28"/>
        </w:rPr>
        <w:t>.</w:t>
      </w:r>
    </w:p>
    <w:p w:rsidR="001522B7" w:rsidRDefault="001522B7" w:rsidP="00152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4325" w:rsidRDefault="001522B7" w:rsidP="00433F4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</w:t>
      </w:r>
      <w:r w:rsidR="00F74C12" w:rsidRPr="00F74C12">
        <w:rPr>
          <w:rFonts w:ascii="Times New Roman" w:hAnsi="Times New Roman" w:cs="Times New Roman"/>
          <w:b/>
          <w:color w:val="C00000"/>
          <w:sz w:val="28"/>
          <w:szCs w:val="28"/>
        </w:rPr>
        <w:t>Общая характеристика Зарубежной Азии.</w:t>
      </w:r>
    </w:p>
    <w:p w:rsidR="00E15A35" w:rsidRDefault="00E15A35" w:rsidP="00433F4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15A35" w:rsidRPr="00E15A35" w:rsidRDefault="00E15A35" w:rsidP="00E15A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  <w:r w:rsidRPr="00E15A35">
        <w:rPr>
          <w:rFonts w:ascii="Times New Roman" w:hAnsi="Times New Roman" w:cs="Times New Roman"/>
          <w:sz w:val="28"/>
          <w:szCs w:val="28"/>
        </w:rPr>
        <w:t>Зарубежная Азия – это крупнейший регион мира. Страны данного региона отличаются большим разнообразием.</w:t>
      </w:r>
    </w:p>
    <w:p w:rsidR="00E15A35" w:rsidRPr="00F74C12" w:rsidRDefault="00E15A35" w:rsidP="00433F4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B7C1B" w:rsidRDefault="00433F42" w:rsidP="00F74C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2D6D36" w:rsidRPr="002D6D36">
        <w:rPr>
          <w:rFonts w:ascii="Times New Roman" w:hAnsi="Times New Roman" w:cs="Times New Roman"/>
          <w:sz w:val="28"/>
          <w:szCs w:val="28"/>
        </w:rPr>
        <w:t xml:space="preserve"> </w:t>
      </w:r>
      <w:r w:rsidR="002D6D36" w:rsidRPr="002D6D36">
        <w:rPr>
          <w:rFonts w:ascii="Times New Roman" w:hAnsi="Times New Roman" w:cs="Times New Roman"/>
          <w:b/>
          <w:sz w:val="28"/>
          <w:szCs w:val="28"/>
          <w:u w:val="single"/>
        </w:rPr>
        <w:t>Задание № 1:</w:t>
      </w:r>
      <w:r w:rsidR="002D6D36">
        <w:rPr>
          <w:rFonts w:ascii="Times New Roman" w:hAnsi="Times New Roman" w:cs="Times New Roman"/>
          <w:sz w:val="28"/>
          <w:szCs w:val="28"/>
        </w:rPr>
        <w:t xml:space="preserve">  </w:t>
      </w:r>
      <w:r w:rsidR="0044224C">
        <w:rPr>
          <w:rFonts w:ascii="Times New Roman" w:hAnsi="Times New Roman" w:cs="Times New Roman"/>
          <w:sz w:val="28"/>
          <w:szCs w:val="28"/>
        </w:rPr>
        <w:t>Рассмотрите</w:t>
      </w:r>
      <w:r w:rsidR="00F74C12">
        <w:rPr>
          <w:rFonts w:ascii="Times New Roman" w:hAnsi="Times New Roman" w:cs="Times New Roman"/>
          <w:sz w:val="28"/>
          <w:szCs w:val="28"/>
        </w:rPr>
        <w:t xml:space="preserve"> данные карты. </w:t>
      </w:r>
      <w:r w:rsidR="00F74C12" w:rsidRPr="00F74C12">
        <w:rPr>
          <w:rFonts w:ascii="Times New Roman" w:hAnsi="Times New Roman" w:cs="Times New Roman"/>
          <w:sz w:val="28"/>
          <w:szCs w:val="28"/>
          <w:u w:val="single"/>
        </w:rPr>
        <w:t>Карта № 1:</w:t>
      </w:r>
      <w:r w:rsidR="00F74C12">
        <w:rPr>
          <w:rFonts w:ascii="Times New Roman" w:hAnsi="Times New Roman" w:cs="Times New Roman"/>
          <w:sz w:val="28"/>
          <w:szCs w:val="28"/>
        </w:rPr>
        <w:t xml:space="preserve"> регион мира Зарубежная Азия</w:t>
      </w:r>
      <w:r w:rsidR="007B7C1B">
        <w:rPr>
          <w:rFonts w:ascii="Times New Roman" w:hAnsi="Times New Roman" w:cs="Times New Roman"/>
          <w:sz w:val="28"/>
          <w:szCs w:val="28"/>
        </w:rPr>
        <w:t>.</w:t>
      </w:r>
    </w:p>
    <w:p w:rsidR="00FC7495" w:rsidRDefault="007B7C1B" w:rsidP="00F74C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C1B">
        <w:rPr>
          <w:rFonts w:ascii="Times New Roman" w:hAnsi="Times New Roman" w:cs="Times New Roman"/>
          <w:sz w:val="28"/>
          <w:szCs w:val="28"/>
          <w:u w:val="single"/>
        </w:rPr>
        <w:t>Карта №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C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регион мира Зарубежная Азия </w:t>
      </w:r>
      <w:r w:rsidR="00F74C12">
        <w:rPr>
          <w:rFonts w:ascii="Times New Roman" w:hAnsi="Times New Roman" w:cs="Times New Roman"/>
          <w:sz w:val="28"/>
          <w:szCs w:val="28"/>
        </w:rPr>
        <w:t>по отношению к Российской Федерации.</w:t>
      </w:r>
    </w:p>
    <w:p w:rsidR="00F74C12" w:rsidRPr="005E75AC" w:rsidRDefault="0060659D" w:rsidP="0060659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75AC">
        <w:rPr>
          <w:rFonts w:ascii="Times New Roman" w:hAnsi="Times New Roman" w:cs="Times New Roman"/>
          <w:b/>
          <w:sz w:val="24"/>
          <w:szCs w:val="24"/>
        </w:rPr>
        <w:t>Карта № 1.</w:t>
      </w:r>
    </w:p>
    <w:p w:rsidR="00F74C12" w:rsidRDefault="00F74C12" w:rsidP="00F74C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4C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8368" cy="5322548"/>
            <wp:effectExtent l="19050" t="0" r="0" b="0"/>
            <wp:docPr id="1" name="Рисунок 3" descr="C:\Users\ac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Desktop\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05" cy="53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12" w:rsidRDefault="00F74C12" w:rsidP="00F74C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5F6" w:rsidRDefault="00EF15F6" w:rsidP="0060659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F15F6" w:rsidRDefault="00EF15F6" w:rsidP="0060659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F15F6" w:rsidRDefault="00EF15F6" w:rsidP="0060659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F15F6" w:rsidRDefault="00EF15F6" w:rsidP="0060659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50EA" w:rsidRPr="005E75AC" w:rsidRDefault="00F74C12" w:rsidP="0060659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75AC">
        <w:rPr>
          <w:rFonts w:ascii="Times New Roman" w:hAnsi="Times New Roman" w:cs="Times New Roman"/>
          <w:b/>
          <w:sz w:val="24"/>
          <w:szCs w:val="24"/>
        </w:rPr>
        <w:lastRenderedPageBreak/>
        <w:t>Карта № 2.</w:t>
      </w:r>
    </w:p>
    <w:p w:rsidR="0069497C" w:rsidRDefault="0069497C" w:rsidP="00390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9047" cy="4838700"/>
            <wp:effectExtent l="19050" t="0" r="0" b="0"/>
            <wp:docPr id="4" name="Рисунок 4" descr="C:\Users\ac\Desktop\1პოლიტიკური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\Desktop\1პოლიტიკური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97" cy="48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F6" w:rsidRDefault="0044224C" w:rsidP="00390F0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F2326" w:rsidRDefault="0044224C" w:rsidP="00390F0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D6D36">
        <w:rPr>
          <w:rFonts w:ascii="Times New Roman" w:hAnsi="Times New Roman" w:cs="Times New Roman"/>
          <w:sz w:val="28"/>
          <w:szCs w:val="28"/>
        </w:rPr>
        <w:t xml:space="preserve"> </w:t>
      </w:r>
      <w:r w:rsidRPr="002D6D36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2D6D3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Pr="000F564A">
        <w:rPr>
          <w:rFonts w:ascii="Times New Roman" w:hAnsi="Times New Roman" w:cs="Times New Roman"/>
          <w:sz w:val="28"/>
          <w:szCs w:val="28"/>
        </w:rPr>
        <w:t>осмотр</w:t>
      </w:r>
      <w:r>
        <w:rPr>
          <w:rFonts w:ascii="Times New Roman" w:hAnsi="Times New Roman" w:cs="Times New Roman"/>
          <w:sz w:val="28"/>
          <w:szCs w:val="28"/>
        </w:rPr>
        <w:t>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ютюбе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D8B">
        <w:rPr>
          <w:rFonts w:ascii="Times New Roman" w:hAnsi="Times New Roman" w:cs="Times New Roman"/>
          <w:b/>
          <w:sz w:val="28"/>
          <w:szCs w:val="28"/>
        </w:rPr>
        <w:t>видео-урок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Щербакова Даниила Геннадьевича (учитель географии высшей категории, Московская область) </w:t>
      </w:r>
      <w:r w:rsidRPr="006C55F1">
        <w:rPr>
          <w:rFonts w:ascii="Times New Roman" w:hAnsi="Times New Roman" w:cs="Times New Roman"/>
          <w:sz w:val="28"/>
          <w:szCs w:val="28"/>
        </w:rPr>
        <w:t xml:space="preserve"> </w:t>
      </w:r>
      <w:r w:rsidRPr="006C55F1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9F2326">
        <w:rPr>
          <w:rFonts w:ascii="Times New Roman" w:hAnsi="Times New Roman" w:cs="Times New Roman"/>
          <w:color w:val="C00000"/>
          <w:sz w:val="28"/>
          <w:szCs w:val="28"/>
        </w:rPr>
        <w:t>Политическая карта Зарубежной Азии</w:t>
      </w:r>
      <w:r>
        <w:rPr>
          <w:rFonts w:ascii="Times New Roman" w:hAnsi="Times New Roman" w:cs="Times New Roman"/>
          <w:color w:val="C00000"/>
          <w:sz w:val="28"/>
          <w:szCs w:val="28"/>
        </w:rPr>
        <w:t>, 10 класс</w:t>
      </w:r>
      <w:r w:rsidRPr="006C55F1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9F2326">
        <w:rPr>
          <w:rFonts w:ascii="Times New Roman" w:hAnsi="Times New Roman" w:cs="Times New Roman"/>
          <w:color w:val="C00000"/>
          <w:sz w:val="28"/>
          <w:szCs w:val="28"/>
        </w:rPr>
        <w:t xml:space="preserve">.    </w:t>
      </w:r>
    </w:p>
    <w:p w:rsidR="009F2326" w:rsidRDefault="009F2326" w:rsidP="00390F0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F2326" w:rsidRPr="009F2326" w:rsidRDefault="009F2326" w:rsidP="009F2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D6D36">
        <w:rPr>
          <w:rFonts w:ascii="Times New Roman" w:hAnsi="Times New Roman" w:cs="Times New Roman"/>
          <w:sz w:val="28"/>
          <w:szCs w:val="28"/>
        </w:rPr>
        <w:t xml:space="preserve"> </w:t>
      </w:r>
      <w:r w:rsidRPr="002D6D36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2D6D3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Используя материалы заданий № 1 и № 2,</w:t>
      </w:r>
      <w:r w:rsidRPr="009F232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9F2326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69497C" w:rsidRDefault="00E15A35" w:rsidP="00E15A35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Географическое положение Зарубежной Азии?</w:t>
      </w:r>
    </w:p>
    <w:p w:rsidR="00E15A35" w:rsidRDefault="004C54B1" w:rsidP="00E15A35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разнообразием отличаются страны данного региона?</w:t>
      </w:r>
      <w:r w:rsidR="00863628">
        <w:rPr>
          <w:rFonts w:ascii="Times New Roman" w:hAnsi="Times New Roman" w:cs="Times New Roman"/>
          <w:sz w:val="28"/>
          <w:szCs w:val="28"/>
        </w:rPr>
        <w:t xml:space="preserve"> Приведите примеры.</w:t>
      </w:r>
    </w:p>
    <w:p w:rsidR="00863628" w:rsidRDefault="00863628" w:rsidP="00863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3628" w:rsidRDefault="00863628" w:rsidP="00863628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D6D36">
        <w:rPr>
          <w:rFonts w:ascii="Times New Roman" w:hAnsi="Times New Roman" w:cs="Times New Roman"/>
          <w:sz w:val="28"/>
          <w:szCs w:val="28"/>
        </w:rPr>
        <w:t xml:space="preserve"> </w:t>
      </w:r>
      <w:r w:rsidRPr="002D6D36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2D6D3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Pr="000F564A">
        <w:rPr>
          <w:rFonts w:ascii="Times New Roman" w:hAnsi="Times New Roman" w:cs="Times New Roman"/>
          <w:sz w:val="28"/>
          <w:szCs w:val="28"/>
        </w:rPr>
        <w:t>осмотр</w:t>
      </w:r>
      <w:r>
        <w:rPr>
          <w:rFonts w:ascii="Times New Roman" w:hAnsi="Times New Roman" w:cs="Times New Roman"/>
          <w:sz w:val="28"/>
          <w:szCs w:val="28"/>
        </w:rPr>
        <w:t>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ютюбе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D8B">
        <w:rPr>
          <w:rFonts w:ascii="Times New Roman" w:hAnsi="Times New Roman" w:cs="Times New Roman"/>
          <w:b/>
          <w:sz w:val="28"/>
          <w:szCs w:val="28"/>
        </w:rPr>
        <w:t>видео-урок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Щербакова Даниила Геннадьевича (учитель географии высшей категории, Московская область) </w:t>
      </w:r>
      <w:r w:rsidRPr="006C55F1">
        <w:rPr>
          <w:rFonts w:ascii="Times New Roman" w:hAnsi="Times New Roman" w:cs="Times New Roman"/>
          <w:sz w:val="28"/>
          <w:szCs w:val="28"/>
        </w:rPr>
        <w:t xml:space="preserve"> </w:t>
      </w:r>
      <w:r w:rsidRPr="006C55F1">
        <w:rPr>
          <w:rFonts w:ascii="Times New Roman" w:hAnsi="Times New Roman" w:cs="Times New Roman"/>
          <w:color w:val="C00000"/>
          <w:sz w:val="28"/>
          <w:szCs w:val="28"/>
        </w:rPr>
        <w:t>«</w:t>
      </w:r>
      <w:r>
        <w:rPr>
          <w:rFonts w:ascii="Times New Roman" w:hAnsi="Times New Roman" w:cs="Times New Roman"/>
          <w:color w:val="C00000"/>
          <w:sz w:val="28"/>
          <w:szCs w:val="28"/>
        </w:rPr>
        <w:t>Население Зарубежной Азии, 10 класс</w:t>
      </w:r>
      <w:r w:rsidRPr="006C55F1">
        <w:rPr>
          <w:rFonts w:ascii="Times New Roman" w:hAnsi="Times New Roman" w:cs="Times New Roman"/>
          <w:color w:val="C00000"/>
          <w:sz w:val="28"/>
          <w:szCs w:val="28"/>
        </w:rPr>
        <w:t>»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.    </w:t>
      </w:r>
    </w:p>
    <w:p w:rsidR="00863628" w:rsidRDefault="00863628" w:rsidP="00863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628">
        <w:rPr>
          <w:rFonts w:ascii="Times New Roman" w:hAnsi="Times New Roman" w:cs="Times New Roman"/>
          <w:sz w:val="28"/>
          <w:szCs w:val="28"/>
          <w:u w:val="single"/>
        </w:rPr>
        <w:t>Ответьте на вопрос:</w:t>
      </w:r>
      <w:r w:rsidRPr="00FC5FA9">
        <w:rPr>
          <w:rFonts w:ascii="Times New Roman" w:hAnsi="Times New Roman" w:cs="Times New Roman"/>
          <w:sz w:val="28"/>
          <w:szCs w:val="28"/>
        </w:rPr>
        <w:t xml:space="preserve">  </w:t>
      </w:r>
      <w:r w:rsidRPr="00863628">
        <w:rPr>
          <w:rFonts w:ascii="Times New Roman" w:hAnsi="Times New Roman" w:cs="Times New Roman"/>
          <w:sz w:val="28"/>
          <w:szCs w:val="28"/>
        </w:rPr>
        <w:t>Что характерно для населения данного региона?</w:t>
      </w:r>
    </w:p>
    <w:p w:rsidR="00863628" w:rsidRDefault="00863628" w:rsidP="00863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3628" w:rsidRDefault="00863628" w:rsidP="00863628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D6D36">
        <w:rPr>
          <w:rFonts w:ascii="Times New Roman" w:hAnsi="Times New Roman" w:cs="Times New Roman"/>
          <w:sz w:val="28"/>
          <w:szCs w:val="28"/>
        </w:rPr>
        <w:t xml:space="preserve"> </w:t>
      </w:r>
      <w:r w:rsidRPr="002D6D36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2D6D3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Pr="000F564A">
        <w:rPr>
          <w:rFonts w:ascii="Times New Roman" w:hAnsi="Times New Roman" w:cs="Times New Roman"/>
          <w:sz w:val="28"/>
          <w:szCs w:val="28"/>
        </w:rPr>
        <w:t>осмотр</w:t>
      </w:r>
      <w:r>
        <w:rPr>
          <w:rFonts w:ascii="Times New Roman" w:hAnsi="Times New Roman" w:cs="Times New Roman"/>
          <w:sz w:val="28"/>
          <w:szCs w:val="28"/>
        </w:rPr>
        <w:t>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ютюбе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D8B">
        <w:rPr>
          <w:rFonts w:ascii="Times New Roman" w:hAnsi="Times New Roman" w:cs="Times New Roman"/>
          <w:b/>
          <w:sz w:val="28"/>
          <w:szCs w:val="28"/>
        </w:rPr>
        <w:t>видео-урок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Щербакова Даниила Геннадьевича (учитель географии высшей категории, Московская область) </w:t>
      </w:r>
      <w:r w:rsidRPr="006C55F1">
        <w:rPr>
          <w:rFonts w:ascii="Times New Roman" w:hAnsi="Times New Roman" w:cs="Times New Roman"/>
          <w:sz w:val="28"/>
          <w:szCs w:val="28"/>
        </w:rPr>
        <w:t xml:space="preserve"> </w:t>
      </w:r>
      <w:r w:rsidRPr="006C55F1">
        <w:rPr>
          <w:rFonts w:ascii="Times New Roman" w:hAnsi="Times New Roman" w:cs="Times New Roman"/>
          <w:color w:val="C00000"/>
          <w:sz w:val="28"/>
          <w:szCs w:val="28"/>
        </w:rPr>
        <w:t>«</w:t>
      </w:r>
      <w:r>
        <w:rPr>
          <w:rFonts w:ascii="Times New Roman" w:hAnsi="Times New Roman" w:cs="Times New Roman"/>
          <w:color w:val="C00000"/>
          <w:sz w:val="28"/>
          <w:szCs w:val="28"/>
        </w:rPr>
        <w:t>Природные ресурсы Зарубежной Азии, 10 класс</w:t>
      </w:r>
      <w:r w:rsidRPr="006C55F1">
        <w:rPr>
          <w:rFonts w:ascii="Times New Roman" w:hAnsi="Times New Roman" w:cs="Times New Roman"/>
          <w:color w:val="C00000"/>
          <w:sz w:val="28"/>
          <w:szCs w:val="28"/>
        </w:rPr>
        <w:t>»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.    </w:t>
      </w:r>
    </w:p>
    <w:p w:rsidR="00863628" w:rsidRPr="00FC5FA9" w:rsidRDefault="00FC5FA9" w:rsidP="00863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628">
        <w:rPr>
          <w:rFonts w:ascii="Times New Roman" w:hAnsi="Times New Roman" w:cs="Times New Roman"/>
          <w:sz w:val="28"/>
          <w:szCs w:val="28"/>
          <w:u w:val="single"/>
        </w:rPr>
        <w:t>Ответьте на вопрос:</w:t>
      </w:r>
      <w:r w:rsidRPr="00FC5FA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чём особенность природных условий и природных ресурсов данного региона?</w:t>
      </w:r>
    </w:p>
    <w:p w:rsidR="001522B7" w:rsidRDefault="001522B7" w:rsidP="00152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1522B7" w:rsidRDefault="001522B7" w:rsidP="001522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5033" w:rsidRDefault="001522B7" w:rsidP="00EF15F6">
      <w:pPr>
        <w:jc w:val="center"/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atlant.1001@yandex.ru</w:t>
      </w:r>
    </w:p>
    <w:sectPr w:rsidR="00A45033" w:rsidSect="00EF15F6">
      <w:pgSz w:w="11906" w:h="16838"/>
      <w:pgMar w:top="851" w:right="851" w:bottom="851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96C0D"/>
    <w:multiLevelType w:val="hybridMultilevel"/>
    <w:tmpl w:val="23388C5A"/>
    <w:lvl w:ilvl="0" w:tplc="C43CD3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831F2"/>
    <w:multiLevelType w:val="hybridMultilevel"/>
    <w:tmpl w:val="CAD04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A5077"/>
    <w:multiLevelType w:val="hybridMultilevel"/>
    <w:tmpl w:val="FA702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E6F74"/>
    <w:multiLevelType w:val="hybridMultilevel"/>
    <w:tmpl w:val="87DEC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C53C6"/>
    <w:multiLevelType w:val="hybridMultilevel"/>
    <w:tmpl w:val="89669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1387F"/>
    <w:multiLevelType w:val="hybridMultilevel"/>
    <w:tmpl w:val="E8B02AD2"/>
    <w:lvl w:ilvl="0" w:tplc="19BED5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2C0F3C"/>
    <w:multiLevelType w:val="multilevel"/>
    <w:tmpl w:val="01A43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94050"/>
    <w:multiLevelType w:val="hybridMultilevel"/>
    <w:tmpl w:val="A6EE8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C36BE"/>
    <w:multiLevelType w:val="hybridMultilevel"/>
    <w:tmpl w:val="6696E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CD444B"/>
    <w:multiLevelType w:val="hybridMultilevel"/>
    <w:tmpl w:val="59A6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1F2A66"/>
    <w:multiLevelType w:val="hybridMultilevel"/>
    <w:tmpl w:val="578E66E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5"/>
  </w:num>
  <w:num w:numId="9">
    <w:abstractNumId w:val="6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522B7"/>
    <w:rsid w:val="000155C1"/>
    <w:rsid w:val="00037B79"/>
    <w:rsid w:val="00081C34"/>
    <w:rsid w:val="00087429"/>
    <w:rsid w:val="0009213F"/>
    <w:rsid w:val="0009663D"/>
    <w:rsid w:val="000E7A21"/>
    <w:rsid w:val="000F1BBD"/>
    <w:rsid w:val="00144818"/>
    <w:rsid w:val="001522B7"/>
    <w:rsid w:val="00175045"/>
    <w:rsid w:val="00194828"/>
    <w:rsid w:val="001B718A"/>
    <w:rsid w:val="001D3D31"/>
    <w:rsid w:val="001D53C4"/>
    <w:rsid w:val="001E2134"/>
    <w:rsid w:val="00242EC8"/>
    <w:rsid w:val="00244444"/>
    <w:rsid w:val="00255063"/>
    <w:rsid w:val="0025773C"/>
    <w:rsid w:val="002774FB"/>
    <w:rsid w:val="002856F0"/>
    <w:rsid w:val="00294A03"/>
    <w:rsid w:val="002C70C1"/>
    <w:rsid w:val="002D6D36"/>
    <w:rsid w:val="00336CC3"/>
    <w:rsid w:val="00343722"/>
    <w:rsid w:val="003460CE"/>
    <w:rsid w:val="0034712A"/>
    <w:rsid w:val="00390F00"/>
    <w:rsid w:val="00396CD3"/>
    <w:rsid w:val="003B06F8"/>
    <w:rsid w:val="003E62DF"/>
    <w:rsid w:val="003F78FF"/>
    <w:rsid w:val="00400090"/>
    <w:rsid w:val="00432B38"/>
    <w:rsid w:val="00433F42"/>
    <w:rsid w:val="0044224C"/>
    <w:rsid w:val="004473EE"/>
    <w:rsid w:val="00452F5E"/>
    <w:rsid w:val="00454C69"/>
    <w:rsid w:val="00456A4A"/>
    <w:rsid w:val="00463EB2"/>
    <w:rsid w:val="00467A69"/>
    <w:rsid w:val="00476441"/>
    <w:rsid w:val="00491E78"/>
    <w:rsid w:val="00491FE8"/>
    <w:rsid w:val="00493FA6"/>
    <w:rsid w:val="00495B36"/>
    <w:rsid w:val="004B5112"/>
    <w:rsid w:val="004C54B1"/>
    <w:rsid w:val="004C6878"/>
    <w:rsid w:val="00516CB3"/>
    <w:rsid w:val="00520759"/>
    <w:rsid w:val="005249D3"/>
    <w:rsid w:val="005252E0"/>
    <w:rsid w:val="00545D2A"/>
    <w:rsid w:val="00563C4A"/>
    <w:rsid w:val="005A792D"/>
    <w:rsid w:val="005E75AC"/>
    <w:rsid w:val="005F09D8"/>
    <w:rsid w:val="005F65C8"/>
    <w:rsid w:val="0060659D"/>
    <w:rsid w:val="00615411"/>
    <w:rsid w:val="00631FDE"/>
    <w:rsid w:val="00641021"/>
    <w:rsid w:val="00652523"/>
    <w:rsid w:val="00654775"/>
    <w:rsid w:val="00660A0A"/>
    <w:rsid w:val="00673C8E"/>
    <w:rsid w:val="0067539A"/>
    <w:rsid w:val="00680598"/>
    <w:rsid w:val="0069497C"/>
    <w:rsid w:val="006B0918"/>
    <w:rsid w:val="006C358B"/>
    <w:rsid w:val="006C7C3B"/>
    <w:rsid w:val="006D2140"/>
    <w:rsid w:val="006E7169"/>
    <w:rsid w:val="006F35F6"/>
    <w:rsid w:val="00714368"/>
    <w:rsid w:val="007165AC"/>
    <w:rsid w:val="00717B00"/>
    <w:rsid w:val="0072150E"/>
    <w:rsid w:val="00732FA9"/>
    <w:rsid w:val="00733998"/>
    <w:rsid w:val="00747182"/>
    <w:rsid w:val="00752BC8"/>
    <w:rsid w:val="00764598"/>
    <w:rsid w:val="0076595C"/>
    <w:rsid w:val="007764DE"/>
    <w:rsid w:val="0078672F"/>
    <w:rsid w:val="007A45CC"/>
    <w:rsid w:val="007B7C1B"/>
    <w:rsid w:val="007C0AC7"/>
    <w:rsid w:val="007C47C0"/>
    <w:rsid w:val="007D01E2"/>
    <w:rsid w:val="007D4252"/>
    <w:rsid w:val="007D49B2"/>
    <w:rsid w:val="007E359C"/>
    <w:rsid w:val="007E432A"/>
    <w:rsid w:val="008071B5"/>
    <w:rsid w:val="008136EA"/>
    <w:rsid w:val="00834D9F"/>
    <w:rsid w:val="0084101A"/>
    <w:rsid w:val="00863628"/>
    <w:rsid w:val="00890F6F"/>
    <w:rsid w:val="008A49F4"/>
    <w:rsid w:val="008D385F"/>
    <w:rsid w:val="008D59E9"/>
    <w:rsid w:val="00906E4D"/>
    <w:rsid w:val="0092242D"/>
    <w:rsid w:val="00973848"/>
    <w:rsid w:val="009B1296"/>
    <w:rsid w:val="009C5D91"/>
    <w:rsid w:val="009F2326"/>
    <w:rsid w:val="009F4289"/>
    <w:rsid w:val="009F78EF"/>
    <w:rsid w:val="00A05A2F"/>
    <w:rsid w:val="00A45033"/>
    <w:rsid w:val="00A56D50"/>
    <w:rsid w:val="00A72FD7"/>
    <w:rsid w:val="00AA30D6"/>
    <w:rsid w:val="00AF07DE"/>
    <w:rsid w:val="00B05A63"/>
    <w:rsid w:val="00B11EDF"/>
    <w:rsid w:val="00B258D9"/>
    <w:rsid w:val="00B52A19"/>
    <w:rsid w:val="00B550EA"/>
    <w:rsid w:val="00B713F6"/>
    <w:rsid w:val="00B87A4E"/>
    <w:rsid w:val="00B92970"/>
    <w:rsid w:val="00BC534C"/>
    <w:rsid w:val="00C011DF"/>
    <w:rsid w:val="00C2567C"/>
    <w:rsid w:val="00C3127B"/>
    <w:rsid w:val="00C70D5C"/>
    <w:rsid w:val="00C743F7"/>
    <w:rsid w:val="00CA1CB4"/>
    <w:rsid w:val="00CB3FA2"/>
    <w:rsid w:val="00CF0B8C"/>
    <w:rsid w:val="00D1310C"/>
    <w:rsid w:val="00D168CB"/>
    <w:rsid w:val="00D87339"/>
    <w:rsid w:val="00D91353"/>
    <w:rsid w:val="00DA3D9F"/>
    <w:rsid w:val="00DC7AE6"/>
    <w:rsid w:val="00E10A0A"/>
    <w:rsid w:val="00E1280D"/>
    <w:rsid w:val="00E158A2"/>
    <w:rsid w:val="00E15A35"/>
    <w:rsid w:val="00EB0281"/>
    <w:rsid w:val="00EF15F6"/>
    <w:rsid w:val="00F005AA"/>
    <w:rsid w:val="00F00CF6"/>
    <w:rsid w:val="00F01E88"/>
    <w:rsid w:val="00F06BA0"/>
    <w:rsid w:val="00F22042"/>
    <w:rsid w:val="00F277DA"/>
    <w:rsid w:val="00F34325"/>
    <w:rsid w:val="00F402EB"/>
    <w:rsid w:val="00F74C12"/>
    <w:rsid w:val="00F75E55"/>
    <w:rsid w:val="00F8689C"/>
    <w:rsid w:val="00F9269E"/>
    <w:rsid w:val="00FA50B4"/>
    <w:rsid w:val="00FA781B"/>
    <w:rsid w:val="00FC145C"/>
    <w:rsid w:val="00FC5FA9"/>
    <w:rsid w:val="00FC7495"/>
    <w:rsid w:val="00FE3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2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0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C7C3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C7C3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72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9B1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1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50E00-1EB4-47E1-976F-494E37D29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145</cp:revision>
  <dcterms:created xsi:type="dcterms:W3CDTF">2020-04-20T11:37:00Z</dcterms:created>
  <dcterms:modified xsi:type="dcterms:W3CDTF">2020-06-29T13:22:00Z</dcterms:modified>
</cp:coreProperties>
</file>