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4B1" w:rsidRDefault="004240D5" w:rsidP="001374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4B1">
        <w:rPr>
          <w:rFonts w:ascii="Times New Roman" w:hAnsi="Times New Roman" w:cs="Times New Roman"/>
          <w:sz w:val="28"/>
          <w:szCs w:val="28"/>
        </w:rPr>
        <w:t xml:space="preserve"> </w:t>
      </w:r>
      <w:r w:rsidR="00630991">
        <w:rPr>
          <w:rFonts w:ascii="Times New Roman" w:hAnsi="Times New Roman" w:cs="Times New Roman"/>
          <w:sz w:val="28"/>
          <w:szCs w:val="28"/>
        </w:rPr>
        <w:t xml:space="preserve">  </w:t>
      </w:r>
      <w:r w:rsidRPr="001374B1">
        <w:rPr>
          <w:rFonts w:ascii="Times New Roman" w:hAnsi="Times New Roman" w:cs="Times New Roman"/>
          <w:sz w:val="28"/>
          <w:szCs w:val="28"/>
        </w:rPr>
        <w:t xml:space="preserve"> </w:t>
      </w:r>
      <w:r w:rsidR="004618A0">
        <w:rPr>
          <w:rFonts w:ascii="Times New Roman" w:hAnsi="Times New Roman" w:cs="Times New Roman"/>
          <w:sz w:val="28"/>
          <w:szCs w:val="28"/>
        </w:rPr>
        <w:t>Праздничное м</w:t>
      </w:r>
      <w:r w:rsidR="001374B1" w:rsidRPr="001374B1">
        <w:rPr>
          <w:rFonts w:ascii="Times New Roman" w:hAnsi="Times New Roman" w:cs="Times New Roman"/>
          <w:sz w:val="28"/>
          <w:szCs w:val="28"/>
        </w:rPr>
        <w:t>ероприяти</w:t>
      </w:r>
      <w:r w:rsidR="008E1BE0">
        <w:rPr>
          <w:rFonts w:ascii="Times New Roman" w:hAnsi="Times New Roman" w:cs="Times New Roman"/>
          <w:sz w:val="28"/>
          <w:szCs w:val="28"/>
        </w:rPr>
        <w:t>е</w:t>
      </w:r>
      <w:r w:rsidR="001374B1" w:rsidRPr="001374B1">
        <w:rPr>
          <w:rFonts w:ascii="Times New Roman" w:hAnsi="Times New Roman" w:cs="Times New Roman"/>
          <w:sz w:val="28"/>
          <w:szCs w:val="28"/>
        </w:rPr>
        <w:t xml:space="preserve"> </w:t>
      </w:r>
      <w:r w:rsidR="001374B1">
        <w:rPr>
          <w:rFonts w:ascii="Times New Roman" w:hAnsi="Times New Roman" w:cs="Times New Roman"/>
          <w:sz w:val="28"/>
          <w:szCs w:val="28"/>
        </w:rPr>
        <w:t xml:space="preserve"> </w:t>
      </w:r>
      <w:r w:rsidR="001374B1" w:rsidRPr="004D3EC6">
        <w:rPr>
          <w:rFonts w:ascii="Times New Roman" w:hAnsi="Times New Roman" w:cs="Times New Roman"/>
          <w:b/>
          <w:sz w:val="28"/>
          <w:szCs w:val="28"/>
        </w:rPr>
        <w:t>«Ордена за бой и труд</w:t>
      </w:r>
      <w:r w:rsidR="001374B1" w:rsidRPr="001374B1">
        <w:rPr>
          <w:rFonts w:ascii="Times New Roman" w:hAnsi="Times New Roman" w:cs="Times New Roman"/>
          <w:sz w:val="28"/>
          <w:szCs w:val="28"/>
        </w:rPr>
        <w:t>»</w:t>
      </w:r>
      <w:r w:rsidR="004618A0">
        <w:rPr>
          <w:rFonts w:ascii="Times New Roman" w:hAnsi="Times New Roman" w:cs="Times New Roman"/>
          <w:sz w:val="28"/>
          <w:szCs w:val="28"/>
        </w:rPr>
        <w:t xml:space="preserve">, посвящённое 100-летию комсомола, </w:t>
      </w:r>
      <w:r w:rsidR="001374B1" w:rsidRPr="001374B1">
        <w:rPr>
          <w:rFonts w:ascii="Times New Roman" w:hAnsi="Times New Roman" w:cs="Times New Roman"/>
          <w:sz w:val="28"/>
          <w:szCs w:val="28"/>
        </w:rPr>
        <w:t xml:space="preserve"> </w:t>
      </w:r>
      <w:r w:rsidR="004618A0">
        <w:rPr>
          <w:rFonts w:ascii="Times New Roman" w:hAnsi="Times New Roman" w:cs="Times New Roman"/>
          <w:sz w:val="28"/>
          <w:szCs w:val="28"/>
        </w:rPr>
        <w:t>прошло 29 октября 2018 года</w:t>
      </w:r>
      <w:r w:rsidR="008E1BE0">
        <w:rPr>
          <w:rFonts w:ascii="Times New Roman" w:hAnsi="Times New Roman" w:cs="Times New Roman"/>
          <w:sz w:val="28"/>
          <w:szCs w:val="28"/>
        </w:rPr>
        <w:t xml:space="preserve"> </w:t>
      </w:r>
      <w:r w:rsidR="006D61F2">
        <w:rPr>
          <w:rFonts w:ascii="Times New Roman" w:hAnsi="Times New Roman" w:cs="Times New Roman"/>
          <w:sz w:val="28"/>
          <w:szCs w:val="28"/>
        </w:rPr>
        <w:t>в ГАПОУ АО «</w:t>
      </w:r>
      <w:proofErr w:type="spellStart"/>
      <w:r w:rsidR="006D61F2">
        <w:rPr>
          <w:rFonts w:ascii="Times New Roman" w:hAnsi="Times New Roman" w:cs="Times New Roman"/>
          <w:sz w:val="28"/>
          <w:szCs w:val="28"/>
        </w:rPr>
        <w:t>Устьянский</w:t>
      </w:r>
      <w:proofErr w:type="spellEnd"/>
      <w:r w:rsidR="006D61F2">
        <w:rPr>
          <w:rFonts w:ascii="Times New Roman" w:hAnsi="Times New Roman" w:cs="Times New Roman"/>
          <w:sz w:val="28"/>
          <w:szCs w:val="28"/>
        </w:rPr>
        <w:t xml:space="preserve"> индустриальный техникум» структурное подразделение Шенкурск. </w:t>
      </w:r>
      <w:r w:rsidR="004D3EC6">
        <w:rPr>
          <w:rFonts w:ascii="Times New Roman" w:hAnsi="Times New Roman" w:cs="Times New Roman"/>
          <w:sz w:val="28"/>
          <w:szCs w:val="28"/>
        </w:rPr>
        <w:t>С</w:t>
      </w:r>
      <w:r w:rsidR="008E1BE0">
        <w:rPr>
          <w:rFonts w:ascii="Times New Roman" w:hAnsi="Times New Roman" w:cs="Times New Roman"/>
          <w:sz w:val="28"/>
          <w:szCs w:val="28"/>
        </w:rPr>
        <w:t xml:space="preserve">ценарий </w:t>
      </w:r>
      <w:r w:rsidR="001374B1">
        <w:rPr>
          <w:rFonts w:ascii="Times New Roman" w:hAnsi="Times New Roman" w:cs="Times New Roman"/>
          <w:sz w:val="28"/>
          <w:szCs w:val="28"/>
        </w:rPr>
        <w:t xml:space="preserve">подготовила преподаватель русского языка и литературы Рыкалова Елена Борисовна.  </w:t>
      </w:r>
    </w:p>
    <w:p w:rsidR="001374B1" w:rsidRDefault="00630991" w:rsidP="001374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74B1">
        <w:rPr>
          <w:rFonts w:ascii="Times New Roman" w:hAnsi="Times New Roman" w:cs="Times New Roman"/>
          <w:sz w:val="28"/>
          <w:szCs w:val="28"/>
        </w:rPr>
        <w:t xml:space="preserve">Тема </w:t>
      </w:r>
      <w:r w:rsidR="004D3EC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1374B1">
        <w:rPr>
          <w:rFonts w:ascii="Times New Roman" w:hAnsi="Times New Roman" w:cs="Times New Roman"/>
          <w:sz w:val="28"/>
          <w:szCs w:val="28"/>
        </w:rPr>
        <w:t xml:space="preserve">является актуальной, т.к. знание истории народа и страны имеет огромное значение для развития личности обучающихся, формирования патриотических чувств.  </w:t>
      </w:r>
    </w:p>
    <w:p w:rsidR="003E4646" w:rsidRDefault="00630991" w:rsidP="0078178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27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</w:t>
      </w:r>
      <w:r w:rsidR="001374B1" w:rsidRPr="004D3E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Задачи:</w:t>
      </w:r>
    </w:p>
    <w:p w:rsidR="003E4646" w:rsidRPr="003E4646" w:rsidRDefault="001374B1" w:rsidP="003E464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познакомить обучающихся с историей комсомола, его трудовыми и ратными подвигами;</w:t>
      </w:r>
    </w:p>
    <w:p w:rsidR="001374B1" w:rsidRPr="003E4646" w:rsidRDefault="001374B1" w:rsidP="003E464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E4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патриотические чувства, интерес к изучению молодёжного движения страны.</w:t>
      </w:r>
      <w:r w:rsidR="004240D5" w:rsidRPr="003E4646">
        <w:rPr>
          <w:rFonts w:ascii="Times New Roman" w:hAnsi="Times New Roman" w:cs="Times New Roman"/>
          <w:sz w:val="28"/>
          <w:szCs w:val="28"/>
        </w:rPr>
        <w:t xml:space="preserve"> </w:t>
      </w:r>
      <w:r w:rsidR="009D37A0" w:rsidRPr="003E4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8A0" w:rsidRDefault="004618A0" w:rsidP="004D3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О славных страницах истории, о шести орденах на знамени комсомола, о комсомольском билете, о знамени, о комсомольском значке, об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Уставе  ВЛКСМ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рассказывали комсомольцы 70-80-х годов – преподаватели и мастера производственного обучения. Они также поделились воспоминаниями о своей комсомольской юности.  </w:t>
      </w:r>
      <w:r>
        <w:rPr>
          <w:rFonts w:ascii="Times New Roman" w:hAnsi="Times New Roman" w:cs="Times New Roman"/>
          <w:sz w:val="28"/>
          <w:szCs w:val="28"/>
        </w:rPr>
        <w:t xml:space="preserve">С помощью компьютерной презентации ребята познакомились с плакатами художников, с фотографиями,  ярко отражающими страницы той далёкой эпохи.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Звучали знаменитые комсомольские песни, которые в разное время воодушевляли, поднимали на подвиг молодёжь страны. </w:t>
      </w:r>
    </w:p>
    <w:p w:rsidR="004618A0" w:rsidRDefault="004618A0" w:rsidP="004D3EC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4D3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 тоже подготовились к этому празднику: нарисовали плакаты, читали стихи.  Была организована выставка книг художественной литературы.  </w:t>
      </w:r>
    </w:p>
    <w:p w:rsidR="00783496" w:rsidRDefault="00783496" w:rsidP="00781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Материал подобран с учётом возрастных особенностей, познавательных интересов обучающихся и воспитательных аспектов обучения. </w:t>
      </w:r>
    </w:p>
    <w:p w:rsidR="00783496" w:rsidRDefault="00783496" w:rsidP="004D3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Адресная аудитория: обучающиеся  техникума, школы.</w:t>
      </w:r>
    </w:p>
    <w:p w:rsidR="004D3EC6" w:rsidRDefault="004D3EC6" w:rsidP="004D3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Материал представляет интерес для классных руководителей, организаторов воспитательной работы.</w:t>
      </w:r>
    </w:p>
    <w:p w:rsidR="00783496" w:rsidRDefault="00783496" w:rsidP="007834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40D5" w:rsidRDefault="004240D5" w:rsidP="00424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7372F" w:rsidRDefault="00C7372F"/>
    <w:sectPr w:rsidR="00C7372F" w:rsidSect="00C73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AA1D20"/>
    <w:multiLevelType w:val="hybridMultilevel"/>
    <w:tmpl w:val="35EC1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3496"/>
    <w:rsid w:val="001374B1"/>
    <w:rsid w:val="003E4646"/>
    <w:rsid w:val="004240D5"/>
    <w:rsid w:val="004618A0"/>
    <w:rsid w:val="004D3EC6"/>
    <w:rsid w:val="00630991"/>
    <w:rsid w:val="006D61F2"/>
    <w:rsid w:val="0078178D"/>
    <w:rsid w:val="00783496"/>
    <w:rsid w:val="00784937"/>
    <w:rsid w:val="008E1BE0"/>
    <w:rsid w:val="009D37A0"/>
    <w:rsid w:val="00C7372F"/>
    <w:rsid w:val="00F4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DD1BA-6072-4572-B6C5-3EC91291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user</cp:lastModifiedBy>
  <cp:revision>13</cp:revision>
  <dcterms:created xsi:type="dcterms:W3CDTF">2018-12-13T07:24:00Z</dcterms:created>
  <dcterms:modified xsi:type="dcterms:W3CDTF">2018-12-25T16:44:00Z</dcterms:modified>
</cp:coreProperties>
</file>